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A3A1A" w14:textId="0F2C0C6C" w:rsidR="001652C9" w:rsidRDefault="001652C9" w:rsidP="006E7BBA">
      <w:pPr>
        <w:rPr>
          <w:rFonts w:ascii="Times New Roman" w:hAnsi="Times New Roman" w:cs="Times New Roman"/>
          <w:sz w:val="120"/>
          <w:szCs w:val="120"/>
        </w:rPr>
      </w:pPr>
    </w:p>
    <w:p w14:paraId="0C23A302" w14:textId="65FE41AB" w:rsidR="001652C9" w:rsidRPr="001652C9" w:rsidRDefault="001652C9" w:rsidP="006E7BBA">
      <w:pPr>
        <w:rPr>
          <w:rFonts w:ascii="Times New Roman" w:hAnsi="Times New Roman" w:cs="Times New Roman"/>
          <w:sz w:val="120"/>
          <w:szCs w:val="120"/>
        </w:rPr>
      </w:pPr>
      <w:r w:rsidRPr="001652C9">
        <w:rPr>
          <w:rFonts w:ascii="Times New Roman" w:hAnsi="Times New Roman" w:cs="Times New Roman"/>
          <w:sz w:val="120"/>
          <w:szCs w:val="120"/>
        </w:rPr>
        <w:t xml:space="preserve">Smag for Livets </w:t>
      </w:r>
    </w:p>
    <w:p w14:paraId="4FA148C3" w14:textId="77777777" w:rsidR="001652C9" w:rsidRPr="001652C9" w:rsidRDefault="001652C9" w:rsidP="006E7BBA">
      <w:pPr>
        <w:rPr>
          <w:rFonts w:ascii="Times New Roman" w:hAnsi="Times New Roman" w:cs="Times New Roman"/>
          <w:sz w:val="120"/>
          <w:szCs w:val="120"/>
        </w:rPr>
      </w:pPr>
      <w:r w:rsidRPr="001652C9">
        <w:rPr>
          <w:rFonts w:ascii="Times New Roman" w:hAnsi="Times New Roman" w:cs="Times New Roman"/>
          <w:sz w:val="120"/>
          <w:szCs w:val="120"/>
        </w:rPr>
        <w:t xml:space="preserve">guide </w:t>
      </w:r>
    </w:p>
    <w:p w14:paraId="03EE6CF4" w14:textId="77777777" w:rsidR="001652C9" w:rsidRDefault="001652C9" w:rsidP="006E7BBA">
      <w:pPr>
        <w:rPr>
          <w:rFonts w:ascii="Times New Roman" w:hAnsi="Times New Roman" w:cs="Times New Roman"/>
          <w:sz w:val="120"/>
          <w:szCs w:val="120"/>
        </w:rPr>
      </w:pPr>
      <w:r w:rsidRPr="001652C9">
        <w:rPr>
          <w:rFonts w:ascii="Times New Roman" w:hAnsi="Times New Roman" w:cs="Times New Roman"/>
          <w:sz w:val="120"/>
          <w:szCs w:val="120"/>
        </w:rPr>
        <w:t>til fermenteringslab</w:t>
      </w:r>
    </w:p>
    <w:p w14:paraId="792F30E6" w14:textId="77777777" w:rsidR="001652C9" w:rsidRDefault="001652C9" w:rsidP="006E7BBA">
      <w:pPr>
        <w:rPr>
          <w:rFonts w:ascii="Times New Roman" w:hAnsi="Times New Roman" w:cs="Times New Roman"/>
          <w:sz w:val="120"/>
          <w:szCs w:val="120"/>
        </w:rPr>
      </w:pPr>
    </w:p>
    <w:p w14:paraId="2048B608" w14:textId="6CD66D62" w:rsidR="006E7BBA" w:rsidRPr="001652C9" w:rsidRDefault="001652C9" w:rsidP="006E7BBA">
      <w:pPr>
        <w:rPr>
          <w:rFonts w:ascii="Times New Roman" w:hAnsi="Times New Roman" w:cs="Times New Roman"/>
          <w:sz w:val="120"/>
          <w:szCs w:val="120"/>
        </w:rPr>
      </w:pPr>
      <w:r w:rsidRPr="001652C9">
        <w:rPr>
          <w:rFonts w:ascii="Times New Roman" w:hAnsi="Times New Roman" w:cs="Times New Roman"/>
          <w:sz w:val="120"/>
          <w:szCs w:val="120"/>
        </w:rPr>
        <w:t xml:space="preserve">  </w:t>
      </w:r>
    </w:p>
    <w:p w14:paraId="5202E6CA" w14:textId="53E6F944" w:rsidR="006E7BBA" w:rsidRDefault="001652C9" w:rsidP="006E7BBA">
      <w:pPr>
        <w:rPr>
          <w:rFonts w:ascii="Times New Roman" w:hAnsi="Times New Roman" w:cs="Times New Roman"/>
          <w:sz w:val="23"/>
          <w:szCs w:val="23"/>
        </w:rPr>
      </w:pPr>
      <w:r>
        <w:rPr>
          <w:noProof/>
          <w:lang w:eastAsia="da-DK"/>
        </w:rPr>
        <w:drawing>
          <wp:inline distT="0" distB="0" distL="0" distR="0" wp14:anchorId="5EF584B6" wp14:editId="1D3C378E">
            <wp:extent cx="6120130" cy="175768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757680"/>
                    </a:xfrm>
                    <a:prstGeom prst="rect">
                      <a:avLst/>
                    </a:prstGeom>
                    <a:noFill/>
                    <a:ln>
                      <a:noFill/>
                    </a:ln>
                  </pic:spPr>
                </pic:pic>
              </a:graphicData>
            </a:graphic>
          </wp:inline>
        </w:drawing>
      </w:r>
    </w:p>
    <w:p w14:paraId="69425EC2" w14:textId="2273E1C4" w:rsidR="009513D6" w:rsidRDefault="009513D6" w:rsidP="006E7BBA">
      <w:pPr>
        <w:rPr>
          <w:rFonts w:ascii="Times New Roman" w:hAnsi="Times New Roman" w:cs="Times New Roman"/>
          <w:sz w:val="23"/>
          <w:szCs w:val="23"/>
        </w:rPr>
      </w:pPr>
    </w:p>
    <w:sdt>
      <w:sdtPr>
        <w:rPr>
          <w:rFonts w:ascii="Times New Roman" w:eastAsiaTheme="minorHAnsi" w:hAnsi="Times New Roman" w:cs="Times New Roman"/>
          <w:color w:val="auto"/>
          <w:sz w:val="22"/>
          <w:szCs w:val="22"/>
          <w:lang w:eastAsia="en-US"/>
        </w:rPr>
        <w:id w:val="261802336"/>
        <w:docPartObj>
          <w:docPartGallery w:val="Table of Contents"/>
          <w:docPartUnique/>
        </w:docPartObj>
      </w:sdtPr>
      <w:sdtEndPr>
        <w:rPr>
          <w:b/>
          <w:bCs/>
        </w:rPr>
      </w:sdtEndPr>
      <w:sdtContent>
        <w:p w14:paraId="0BA4ABC7" w14:textId="20CD8752" w:rsidR="001652C9" w:rsidRPr="001652C9" w:rsidRDefault="001652C9">
          <w:pPr>
            <w:pStyle w:val="Overskrift"/>
            <w:rPr>
              <w:rStyle w:val="Overskrift2Tegn"/>
              <w:rFonts w:ascii="Times New Roman" w:hAnsi="Times New Roman" w:cs="Times New Roman"/>
              <w:color w:val="auto"/>
              <w:sz w:val="72"/>
              <w:szCs w:val="72"/>
            </w:rPr>
          </w:pPr>
          <w:r w:rsidRPr="001652C9">
            <w:rPr>
              <w:rStyle w:val="Overskrift2Tegn"/>
              <w:rFonts w:ascii="Times New Roman" w:hAnsi="Times New Roman" w:cs="Times New Roman"/>
              <w:color w:val="auto"/>
              <w:sz w:val="72"/>
              <w:szCs w:val="72"/>
            </w:rPr>
            <w:t>Indhold</w:t>
          </w:r>
        </w:p>
        <w:p w14:paraId="6CD34FC8" w14:textId="3445C7C6" w:rsidR="00FE69EA" w:rsidRDefault="001652C9">
          <w:pPr>
            <w:pStyle w:val="Indholdsfortegnelse1"/>
            <w:rPr>
              <w:rFonts w:asciiTheme="minorHAnsi" w:eastAsiaTheme="minorEastAsia" w:hAnsiTheme="minorHAnsi" w:cstheme="minorBidi"/>
              <w:b w:val="0"/>
              <w:bCs w:val="0"/>
              <w:lang w:eastAsia="da-DK"/>
            </w:rPr>
          </w:pPr>
          <w:r w:rsidRPr="001652C9">
            <w:fldChar w:fldCharType="begin"/>
          </w:r>
          <w:r w:rsidRPr="001652C9">
            <w:instrText xml:space="preserve"> TOC \o "1-3" \h \z \u </w:instrText>
          </w:r>
          <w:r w:rsidRPr="001652C9">
            <w:fldChar w:fldCharType="separate"/>
          </w:r>
          <w:hyperlink w:anchor="_Toc64801209" w:history="1">
            <w:r w:rsidR="00FE69EA" w:rsidRPr="000C6B08">
              <w:rPr>
                <w:rStyle w:val="Hyperlink"/>
              </w:rPr>
              <w:t>Noget i gære</w:t>
            </w:r>
            <w:r w:rsidR="00FE69EA">
              <w:rPr>
                <w:webHidden/>
              </w:rPr>
              <w:tab/>
            </w:r>
            <w:r w:rsidR="00FE69EA">
              <w:rPr>
                <w:webHidden/>
              </w:rPr>
              <w:fldChar w:fldCharType="begin"/>
            </w:r>
            <w:r w:rsidR="00FE69EA">
              <w:rPr>
                <w:webHidden/>
              </w:rPr>
              <w:instrText xml:space="preserve"> PAGEREF _Toc64801209 \h </w:instrText>
            </w:r>
            <w:r w:rsidR="00FE69EA">
              <w:rPr>
                <w:webHidden/>
              </w:rPr>
            </w:r>
            <w:r w:rsidR="00FE69EA">
              <w:rPr>
                <w:webHidden/>
              </w:rPr>
              <w:fldChar w:fldCharType="separate"/>
            </w:r>
            <w:r w:rsidR="00D14F30">
              <w:rPr>
                <w:webHidden/>
              </w:rPr>
              <w:t>3</w:t>
            </w:r>
            <w:r w:rsidR="00FE69EA">
              <w:rPr>
                <w:webHidden/>
              </w:rPr>
              <w:fldChar w:fldCharType="end"/>
            </w:r>
          </w:hyperlink>
        </w:p>
        <w:p w14:paraId="01A8A6EB" w14:textId="0EC342F8" w:rsidR="00FE69EA" w:rsidRDefault="00635DCE">
          <w:pPr>
            <w:pStyle w:val="Indholdsfortegnelse1"/>
            <w:rPr>
              <w:rFonts w:asciiTheme="minorHAnsi" w:eastAsiaTheme="minorEastAsia" w:hAnsiTheme="minorHAnsi" w:cstheme="minorBidi"/>
              <w:b w:val="0"/>
              <w:bCs w:val="0"/>
              <w:lang w:eastAsia="da-DK"/>
            </w:rPr>
          </w:pPr>
          <w:hyperlink w:anchor="_Toc64801210" w:history="1">
            <w:r w:rsidR="00FE69EA" w:rsidRPr="000C6B08">
              <w:rPr>
                <w:rStyle w:val="Hyperlink"/>
              </w:rPr>
              <w:t>Introduktion til fermentering</w:t>
            </w:r>
            <w:r w:rsidR="00FE69EA">
              <w:rPr>
                <w:webHidden/>
              </w:rPr>
              <w:tab/>
            </w:r>
            <w:r w:rsidR="00FE69EA">
              <w:rPr>
                <w:webHidden/>
              </w:rPr>
              <w:fldChar w:fldCharType="begin"/>
            </w:r>
            <w:r w:rsidR="00FE69EA">
              <w:rPr>
                <w:webHidden/>
              </w:rPr>
              <w:instrText xml:space="preserve"> PAGEREF _Toc64801210 \h </w:instrText>
            </w:r>
            <w:r w:rsidR="00FE69EA">
              <w:rPr>
                <w:webHidden/>
              </w:rPr>
            </w:r>
            <w:r w:rsidR="00FE69EA">
              <w:rPr>
                <w:webHidden/>
              </w:rPr>
              <w:fldChar w:fldCharType="separate"/>
            </w:r>
            <w:r w:rsidR="00D14F30">
              <w:rPr>
                <w:webHidden/>
              </w:rPr>
              <w:t>4</w:t>
            </w:r>
            <w:r w:rsidR="00FE69EA">
              <w:rPr>
                <w:webHidden/>
              </w:rPr>
              <w:fldChar w:fldCharType="end"/>
            </w:r>
          </w:hyperlink>
        </w:p>
        <w:p w14:paraId="3E183134" w14:textId="63C5BA4B" w:rsidR="00FE69EA" w:rsidRDefault="00635DCE">
          <w:pPr>
            <w:pStyle w:val="Indholdsfortegnelse2"/>
            <w:rPr>
              <w:rFonts w:asciiTheme="minorHAnsi" w:eastAsiaTheme="minorEastAsia" w:hAnsiTheme="minorHAnsi" w:cstheme="minorBidi"/>
              <w:b w:val="0"/>
              <w:bCs w:val="0"/>
              <w:lang w:eastAsia="da-DK"/>
            </w:rPr>
          </w:pPr>
          <w:hyperlink w:anchor="_Toc64801211" w:history="1">
            <w:r w:rsidR="00FE69EA" w:rsidRPr="000C6B08">
              <w:rPr>
                <w:rStyle w:val="Hyperlink"/>
              </w:rPr>
              <w:t>Hvad er fermentering?</w:t>
            </w:r>
            <w:r w:rsidR="00FE69EA">
              <w:rPr>
                <w:webHidden/>
              </w:rPr>
              <w:tab/>
            </w:r>
            <w:r w:rsidR="00FE69EA">
              <w:rPr>
                <w:webHidden/>
              </w:rPr>
              <w:fldChar w:fldCharType="begin"/>
            </w:r>
            <w:r w:rsidR="00FE69EA">
              <w:rPr>
                <w:webHidden/>
              </w:rPr>
              <w:instrText xml:space="preserve"> PAGEREF _Toc64801211 \h </w:instrText>
            </w:r>
            <w:r w:rsidR="00FE69EA">
              <w:rPr>
                <w:webHidden/>
              </w:rPr>
            </w:r>
            <w:r w:rsidR="00FE69EA">
              <w:rPr>
                <w:webHidden/>
              </w:rPr>
              <w:fldChar w:fldCharType="separate"/>
            </w:r>
            <w:r w:rsidR="00D14F30">
              <w:rPr>
                <w:webHidden/>
              </w:rPr>
              <w:t>4</w:t>
            </w:r>
            <w:r w:rsidR="00FE69EA">
              <w:rPr>
                <w:webHidden/>
              </w:rPr>
              <w:fldChar w:fldCharType="end"/>
            </w:r>
          </w:hyperlink>
        </w:p>
        <w:p w14:paraId="41247BB2" w14:textId="1FC82044" w:rsidR="00FE69EA" w:rsidRDefault="00635DCE">
          <w:pPr>
            <w:pStyle w:val="Indholdsfortegnelse2"/>
            <w:rPr>
              <w:rFonts w:asciiTheme="minorHAnsi" w:eastAsiaTheme="minorEastAsia" w:hAnsiTheme="minorHAnsi" w:cstheme="minorBidi"/>
              <w:b w:val="0"/>
              <w:bCs w:val="0"/>
              <w:lang w:eastAsia="da-DK"/>
            </w:rPr>
          </w:pPr>
          <w:hyperlink w:anchor="_Toc64801212" w:history="1">
            <w:r w:rsidR="00FE69EA" w:rsidRPr="000C6B08">
              <w:rPr>
                <w:rStyle w:val="Hyperlink"/>
              </w:rPr>
              <w:t>Den gode smags oprindelse</w:t>
            </w:r>
            <w:r w:rsidR="00FE69EA">
              <w:rPr>
                <w:webHidden/>
              </w:rPr>
              <w:tab/>
            </w:r>
            <w:r w:rsidR="00FE69EA">
              <w:rPr>
                <w:webHidden/>
              </w:rPr>
              <w:fldChar w:fldCharType="begin"/>
            </w:r>
            <w:r w:rsidR="00FE69EA">
              <w:rPr>
                <w:webHidden/>
              </w:rPr>
              <w:instrText xml:space="preserve"> PAGEREF _Toc64801212 \h </w:instrText>
            </w:r>
            <w:r w:rsidR="00FE69EA">
              <w:rPr>
                <w:webHidden/>
              </w:rPr>
            </w:r>
            <w:r w:rsidR="00FE69EA">
              <w:rPr>
                <w:webHidden/>
              </w:rPr>
              <w:fldChar w:fldCharType="separate"/>
            </w:r>
            <w:r w:rsidR="00D14F30">
              <w:rPr>
                <w:webHidden/>
              </w:rPr>
              <w:t>4</w:t>
            </w:r>
            <w:r w:rsidR="00FE69EA">
              <w:rPr>
                <w:webHidden/>
              </w:rPr>
              <w:fldChar w:fldCharType="end"/>
            </w:r>
          </w:hyperlink>
        </w:p>
        <w:p w14:paraId="2FAA3EDF" w14:textId="6E5F0EF7" w:rsidR="00FE69EA" w:rsidRDefault="00635DCE">
          <w:pPr>
            <w:pStyle w:val="Indholdsfortegnelse1"/>
            <w:rPr>
              <w:rFonts w:asciiTheme="minorHAnsi" w:eastAsiaTheme="minorEastAsia" w:hAnsiTheme="minorHAnsi" w:cstheme="minorBidi"/>
              <w:b w:val="0"/>
              <w:bCs w:val="0"/>
              <w:lang w:eastAsia="da-DK"/>
            </w:rPr>
          </w:pPr>
          <w:hyperlink w:anchor="_Toc64801213" w:history="1">
            <w:r w:rsidR="00FE69EA" w:rsidRPr="000C6B08">
              <w:rPr>
                <w:rStyle w:val="Hyperlink"/>
              </w:rPr>
              <w:t>Etablering af et fermenteringslab</w:t>
            </w:r>
            <w:r w:rsidR="00FE69EA">
              <w:rPr>
                <w:webHidden/>
              </w:rPr>
              <w:tab/>
            </w:r>
            <w:r w:rsidR="00FE69EA">
              <w:rPr>
                <w:webHidden/>
              </w:rPr>
              <w:fldChar w:fldCharType="begin"/>
            </w:r>
            <w:r w:rsidR="00FE69EA">
              <w:rPr>
                <w:webHidden/>
              </w:rPr>
              <w:instrText xml:space="preserve"> PAGEREF _Toc64801213 \h </w:instrText>
            </w:r>
            <w:r w:rsidR="00FE69EA">
              <w:rPr>
                <w:webHidden/>
              </w:rPr>
            </w:r>
            <w:r w:rsidR="00FE69EA">
              <w:rPr>
                <w:webHidden/>
              </w:rPr>
              <w:fldChar w:fldCharType="separate"/>
            </w:r>
            <w:r w:rsidR="00D14F30">
              <w:rPr>
                <w:webHidden/>
              </w:rPr>
              <w:t>6</w:t>
            </w:r>
            <w:r w:rsidR="00FE69EA">
              <w:rPr>
                <w:webHidden/>
              </w:rPr>
              <w:fldChar w:fldCharType="end"/>
            </w:r>
          </w:hyperlink>
        </w:p>
        <w:p w14:paraId="313AB75F" w14:textId="2C422B90" w:rsidR="00FE69EA" w:rsidRDefault="00635DCE">
          <w:pPr>
            <w:pStyle w:val="Indholdsfortegnelse2"/>
            <w:rPr>
              <w:rFonts w:asciiTheme="minorHAnsi" w:eastAsiaTheme="minorEastAsia" w:hAnsiTheme="minorHAnsi" w:cstheme="minorBidi"/>
              <w:b w:val="0"/>
              <w:bCs w:val="0"/>
              <w:lang w:eastAsia="da-DK"/>
            </w:rPr>
          </w:pPr>
          <w:hyperlink w:anchor="_Toc64801214" w:history="1">
            <w:r w:rsidR="00FE69EA" w:rsidRPr="000C6B08">
              <w:rPr>
                <w:rStyle w:val="Hyperlink"/>
              </w:rPr>
              <w:t>Hvad kan et fermenteringslab?</w:t>
            </w:r>
            <w:r w:rsidR="00FE69EA">
              <w:rPr>
                <w:webHidden/>
              </w:rPr>
              <w:tab/>
            </w:r>
            <w:r w:rsidR="00FE69EA">
              <w:rPr>
                <w:webHidden/>
              </w:rPr>
              <w:fldChar w:fldCharType="begin"/>
            </w:r>
            <w:r w:rsidR="00FE69EA">
              <w:rPr>
                <w:webHidden/>
              </w:rPr>
              <w:instrText xml:space="preserve"> PAGEREF _Toc64801214 \h </w:instrText>
            </w:r>
            <w:r w:rsidR="00FE69EA">
              <w:rPr>
                <w:webHidden/>
              </w:rPr>
            </w:r>
            <w:r w:rsidR="00FE69EA">
              <w:rPr>
                <w:webHidden/>
              </w:rPr>
              <w:fldChar w:fldCharType="separate"/>
            </w:r>
            <w:r w:rsidR="00D14F30">
              <w:rPr>
                <w:webHidden/>
              </w:rPr>
              <w:t>6</w:t>
            </w:r>
            <w:r w:rsidR="00FE69EA">
              <w:rPr>
                <w:webHidden/>
              </w:rPr>
              <w:fldChar w:fldCharType="end"/>
            </w:r>
          </w:hyperlink>
        </w:p>
        <w:p w14:paraId="3499807E" w14:textId="3DE3EDA6" w:rsidR="00FE69EA" w:rsidRDefault="00635DCE">
          <w:pPr>
            <w:pStyle w:val="Indholdsfortegnelse2"/>
            <w:rPr>
              <w:rFonts w:asciiTheme="minorHAnsi" w:eastAsiaTheme="minorEastAsia" w:hAnsiTheme="minorHAnsi" w:cstheme="minorBidi"/>
              <w:b w:val="0"/>
              <w:bCs w:val="0"/>
              <w:lang w:eastAsia="da-DK"/>
            </w:rPr>
          </w:pPr>
          <w:hyperlink w:anchor="_Toc64801215" w:history="1">
            <w:r w:rsidR="00FE69EA" w:rsidRPr="000C6B08">
              <w:rPr>
                <w:rStyle w:val="Hyperlink"/>
              </w:rPr>
              <w:t>Indretning</w:t>
            </w:r>
            <w:r w:rsidR="00FE69EA">
              <w:rPr>
                <w:webHidden/>
              </w:rPr>
              <w:tab/>
            </w:r>
            <w:r w:rsidR="00FE69EA">
              <w:rPr>
                <w:webHidden/>
              </w:rPr>
              <w:fldChar w:fldCharType="begin"/>
            </w:r>
            <w:r w:rsidR="00FE69EA">
              <w:rPr>
                <w:webHidden/>
              </w:rPr>
              <w:instrText xml:space="preserve"> PAGEREF _Toc64801215 \h </w:instrText>
            </w:r>
            <w:r w:rsidR="00FE69EA">
              <w:rPr>
                <w:webHidden/>
              </w:rPr>
            </w:r>
            <w:r w:rsidR="00FE69EA">
              <w:rPr>
                <w:webHidden/>
              </w:rPr>
              <w:fldChar w:fldCharType="separate"/>
            </w:r>
            <w:r w:rsidR="00D14F30">
              <w:rPr>
                <w:webHidden/>
              </w:rPr>
              <w:t>6</w:t>
            </w:r>
            <w:r w:rsidR="00FE69EA">
              <w:rPr>
                <w:webHidden/>
              </w:rPr>
              <w:fldChar w:fldCharType="end"/>
            </w:r>
          </w:hyperlink>
        </w:p>
        <w:p w14:paraId="7FE33876" w14:textId="3FB34DB6" w:rsidR="00FE69EA" w:rsidRDefault="00635DCE">
          <w:pPr>
            <w:pStyle w:val="Indholdsfortegnelse1"/>
            <w:rPr>
              <w:rFonts w:asciiTheme="minorHAnsi" w:eastAsiaTheme="minorEastAsia" w:hAnsiTheme="minorHAnsi" w:cstheme="minorBidi"/>
              <w:b w:val="0"/>
              <w:bCs w:val="0"/>
              <w:lang w:eastAsia="da-DK"/>
            </w:rPr>
          </w:pPr>
          <w:hyperlink w:anchor="_Toc64801216" w:history="1">
            <w:r w:rsidR="00FE69EA" w:rsidRPr="000C6B08">
              <w:rPr>
                <w:rStyle w:val="Hyperlink"/>
              </w:rPr>
              <w:t>Brug af fermenteringslab</w:t>
            </w:r>
            <w:r w:rsidR="00FE69EA">
              <w:rPr>
                <w:webHidden/>
              </w:rPr>
              <w:tab/>
            </w:r>
            <w:r w:rsidR="00FE69EA">
              <w:rPr>
                <w:webHidden/>
              </w:rPr>
              <w:fldChar w:fldCharType="begin"/>
            </w:r>
            <w:r w:rsidR="00FE69EA">
              <w:rPr>
                <w:webHidden/>
              </w:rPr>
              <w:instrText xml:space="preserve"> PAGEREF _Toc64801216 \h </w:instrText>
            </w:r>
            <w:r w:rsidR="00FE69EA">
              <w:rPr>
                <w:webHidden/>
              </w:rPr>
            </w:r>
            <w:r w:rsidR="00FE69EA">
              <w:rPr>
                <w:webHidden/>
              </w:rPr>
              <w:fldChar w:fldCharType="separate"/>
            </w:r>
            <w:r w:rsidR="00D14F30">
              <w:rPr>
                <w:webHidden/>
              </w:rPr>
              <w:t>8</w:t>
            </w:r>
            <w:r w:rsidR="00FE69EA">
              <w:rPr>
                <w:webHidden/>
              </w:rPr>
              <w:fldChar w:fldCharType="end"/>
            </w:r>
          </w:hyperlink>
        </w:p>
        <w:p w14:paraId="4AFA0D23" w14:textId="42EB4D17" w:rsidR="00FE69EA" w:rsidRDefault="00635DCE">
          <w:pPr>
            <w:pStyle w:val="Indholdsfortegnelse2"/>
            <w:rPr>
              <w:rFonts w:asciiTheme="minorHAnsi" w:eastAsiaTheme="minorEastAsia" w:hAnsiTheme="minorHAnsi" w:cstheme="minorBidi"/>
              <w:b w:val="0"/>
              <w:bCs w:val="0"/>
              <w:lang w:eastAsia="da-DK"/>
            </w:rPr>
          </w:pPr>
          <w:hyperlink w:anchor="_Toc64801217" w:history="1">
            <w:r w:rsidR="00FE69EA" w:rsidRPr="000C6B08">
              <w:rPr>
                <w:rStyle w:val="Hyperlink"/>
              </w:rPr>
              <w:t>Hygiejne</w:t>
            </w:r>
            <w:r w:rsidR="00FE69EA">
              <w:rPr>
                <w:webHidden/>
              </w:rPr>
              <w:tab/>
            </w:r>
            <w:r w:rsidR="00FE69EA">
              <w:rPr>
                <w:webHidden/>
              </w:rPr>
              <w:fldChar w:fldCharType="begin"/>
            </w:r>
            <w:r w:rsidR="00FE69EA">
              <w:rPr>
                <w:webHidden/>
              </w:rPr>
              <w:instrText xml:space="preserve"> PAGEREF _Toc64801217 \h </w:instrText>
            </w:r>
            <w:r w:rsidR="00FE69EA">
              <w:rPr>
                <w:webHidden/>
              </w:rPr>
            </w:r>
            <w:r w:rsidR="00FE69EA">
              <w:rPr>
                <w:webHidden/>
              </w:rPr>
              <w:fldChar w:fldCharType="separate"/>
            </w:r>
            <w:r w:rsidR="00D14F30">
              <w:rPr>
                <w:webHidden/>
              </w:rPr>
              <w:t>8</w:t>
            </w:r>
            <w:r w:rsidR="00FE69EA">
              <w:rPr>
                <w:webHidden/>
              </w:rPr>
              <w:fldChar w:fldCharType="end"/>
            </w:r>
          </w:hyperlink>
        </w:p>
        <w:p w14:paraId="75D6E4BC" w14:textId="129B0CEC" w:rsidR="00FE69EA" w:rsidRDefault="00635DCE">
          <w:pPr>
            <w:pStyle w:val="Indholdsfortegnelse2"/>
            <w:rPr>
              <w:rFonts w:asciiTheme="minorHAnsi" w:eastAsiaTheme="minorEastAsia" w:hAnsiTheme="minorHAnsi" w:cstheme="minorBidi"/>
              <w:b w:val="0"/>
              <w:bCs w:val="0"/>
              <w:lang w:eastAsia="da-DK"/>
            </w:rPr>
          </w:pPr>
          <w:hyperlink w:anchor="_Toc64801218" w:history="1">
            <w:r w:rsidR="00FE69EA" w:rsidRPr="000C6B08">
              <w:rPr>
                <w:rStyle w:val="Hyperlink"/>
              </w:rPr>
              <w:t>Udstyr</w:t>
            </w:r>
            <w:r w:rsidR="00FE69EA">
              <w:rPr>
                <w:webHidden/>
              </w:rPr>
              <w:tab/>
            </w:r>
            <w:r w:rsidR="00FE69EA">
              <w:rPr>
                <w:webHidden/>
              </w:rPr>
              <w:fldChar w:fldCharType="begin"/>
            </w:r>
            <w:r w:rsidR="00FE69EA">
              <w:rPr>
                <w:webHidden/>
              </w:rPr>
              <w:instrText xml:space="preserve"> PAGEREF _Toc64801218 \h </w:instrText>
            </w:r>
            <w:r w:rsidR="00FE69EA">
              <w:rPr>
                <w:webHidden/>
              </w:rPr>
            </w:r>
            <w:r w:rsidR="00FE69EA">
              <w:rPr>
                <w:webHidden/>
              </w:rPr>
              <w:fldChar w:fldCharType="separate"/>
            </w:r>
            <w:r w:rsidR="00D14F30">
              <w:rPr>
                <w:webHidden/>
              </w:rPr>
              <w:t>8</w:t>
            </w:r>
            <w:r w:rsidR="00FE69EA">
              <w:rPr>
                <w:webHidden/>
              </w:rPr>
              <w:fldChar w:fldCharType="end"/>
            </w:r>
          </w:hyperlink>
        </w:p>
        <w:p w14:paraId="5011E526" w14:textId="2838E4CE" w:rsidR="00FE69EA" w:rsidRDefault="00635DCE">
          <w:pPr>
            <w:pStyle w:val="Indholdsfortegnelse1"/>
            <w:rPr>
              <w:rFonts w:asciiTheme="minorHAnsi" w:eastAsiaTheme="minorEastAsia" w:hAnsiTheme="minorHAnsi" w:cstheme="minorBidi"/>
              <w:b w:val="0"/>
              <w:bCs w:val="0"/>
              <w:lang w:eastAsia="da-DK"/>
            </w:rPr>
          </w:pPr>
          <w:hyperlink w:anchor="_Toc64801219" w:history="1">
            <w:r w:rsidR="00FE69EA" w:rsidRPr="000C6B08">
              <w:rPr>
                <w:rStyle w:val="Hyperlink"/>
              </w:rPr>
              <w:t>Mælkesyrefermenteret grønt</w:t>
            </w:r>
            <w:r w:rsidR="00FE69EA">
              <w:rPr>
                <w:webHidden/>
              </w:rPr>
              <w:tab/>
            </w:r>
            <w:r w:rsidR="00FE69EA">
              <w:rPr>
                <w:webHidden/>
              </w:rPr>
              <w:fldChar w:fldCharType="begin"/>
            </w:r>
            <w:r w:rsidR="00FE69EA">
              <w:rPr>
                <w:webHidden/>
              </w:rPr>
              <w:instrText xml:space="preserve"> PAGEREF _Toc64801219 \h </w:instrText>
            </w:r>
            <w:r w:rsidR="00FE69EA">
              <w:rPr>
                <w:webHidden/>
              </w:rPr>
            </w:r>
            <w:r w:rsidR="00FE69EA">
              <w:rPr>
                <w:webHidden/>
              </w:rPr>
              <w:fldChar w:fldCharType="separate"/>
            </w:r>
            <w:r w:rsidR="00D14F30">
              <w:rPr>
                <w:webHidden/>
              </w:rPr>
              <w:t>12</w:t>
            </w:r>
            <w:r w:rsidR="00FE69EA">
              <w:rPr>
                <w:webHidden/>
              </w:rPr>
              <w:fldChar w:fldCharType="end"/>
            </w:r>
          </w:hyperlink>
        </w:p>
        <w:p w14:paraId="5990CF86" w14:textId="2571FBE3" w:rsidR="00FE69EA" w:rsidRDefault="00635DCE">
          <w:pPr>
            <w:pStyle w:val="Indholdsfortegnelse2"/>
            <w:rPr>
              <w:rFonts w:asciiTheme="minorHAnsi" w:eastAsiaTheme="minorEastAsia" w:hAnsiTheme="minorHAnsi" w:cstheme="minorBidi"/>
              <w:b w:val="0"/>
              <w:bCs w:val="0"/>
              <w:lang w:eastAsia="da-DK"/>
            </w:rPr>
          </w:pPr>
          <w:hyperlink w:anchor="_Toc64801220" w:history="1">
            <w:r w:rsidR="00FE69EA" w:rsidRPr="000C6B08">
              <w:rPr>
                <w:rStyle w:val="Hyperlink"/>
              </w:rPr>
              <w:t>Kål med mere</w:t>
            </w:r>
            <w:r w:rsidR="00FE69EA">
              <w:rPr>
                <w:webHidden/>
              </w:rPr>
              <w:tab/>
            </w:r>
            <w:r w:rsidR="00FE69EA">
              <w:rPr>
                <w:webHidden/>
              </w:rPr>
              <w:fldChar w:fldCharType="begin"/>
            </w:r>
            <w:r w:rsidR="00FE69EA">
              <w:rPr>
                <w:webHidden/>
              </w:rPr>
              <w:instrText xml:space="preserve"> PAGEREF _Toc64801220 \h </w:instrText>
            </w:r>
            <w:r w:rsidR="00FE69EA">
              <w:rPr>
                <w:webHidden/>
              </w:rPr>
            </w:r>
            <w:r w:rsidR="00FE69EA">
              <w:rPr>
                <w:webHidden/>
              </w:rPr>
              <w:fldChar w:fldCharType="separate"/>
            </w:r>
            <w:r w:rsidR="00D14F30">
              <w:rPr>
                <w:webHidden/>
              </w:rPr>
              <w:t>12</w:t>
            </w:r>
            <w:r w:rsidR="00FE69EA">
              <w:rPr>
                <w:webHidden/>
              </w:rPr>
              <w:fldChar w:fldCharType="end"/>
            </w:r>
          </w:hyperlink>
        </w:p>
        <w:p w14:paraId="23763706" w14:textId="402B4EAA" w:rsidR="00FE69EA" w:rsidRDefault="00635DCE">
          <w:pPr>
            <w:pStyle w:val="Indholdsfortegnelse1"/>
            <w:rPr>
              <w:rFonts w:asciiTheme="minorHAnsi" w:eastAsiaTheme="minorEastAsia" w:hAnsiTheme="minorHAnsi" w:cstheme="minorBidi"/>
              <w:b w:val="0"/>
              <w:bCs w:val="0"/>
              <w:lang w:eastAsia="da-DK"/>
            </w:rPr>
          </w:pPr>
          <w:hyperlink w:anchor="_Toc64801221" w:history="1">
            <w:r w:rsidR="00FE69EA" w:rsidRPr="000C6B08">
              <w:rPr>
                <w:rStyle w:val="Hyperlink"/>
              </w:rPr>
              <w:t>Alkohol og Eddikebrygning</w:t>
            </w:r>
            <w:r w:rsidR="00FE69EA">
              <w:rPr>
                <w:webHidden/>
              </w:rPr>
              <w:tab/>
            </w:r>
            <w:r w:rsidR="00FE69EA">
              <w:rPr>
                <w:webHidden/>
              </w:rPr>
              <w:fldChar w:fldCharType="begin"/>
            </w:r>
            <w:r w:rsidR="00FE69EA">
              <w:rPr>
                <w:webHidden/>
              </w:rPr>
              <w:instrText xml:space="preserve"> PAGEREF _Toc64801221 \h </w:instrText>
            </w:r>
            <w:r w:rsidR="00FE69EA">
              <w:rPr>
                <w:webHidden/>
              </w:rPr>
            </w:r>
            <w:r w:rsidR="00FE69EA">
              <w:rPr>
                <w:webHidden/>
              </w:rPr>
              <w:fldChar w:fldCharType="separate"/>
            </w:r>
            <w:r w:rsidR="00D14F30">
              <w:rPr>
                <w:webHidden/>
              </w:rPr>
              <w:t>14</w:t>
            </w:r>
            <w:r w:rsidR="00FE69EA">
              <w:rPr>
                <w:webHidden/>
              </w:rPr>
              <w:fldChar w:fldCharType="end"/>
            </w:r>
          </w:hyperlink>
        </w:p>
        <w:p w14:paraId="0929B7E0" w14:textId="36C9CF4E" w:rsidR="00FE69EA" w:rsidRDefault="00635DCE">
          <w:pPr>
            <w:pStyle w:val="Indholdsfortegnelse2"/>
            <w:rPr>
              <w:rFonts w:asciiTheme="minorHAnsi" w:eastAsiaTheme="minorEastAsia" w:hAnsiTheme="minorHAnsi" w:cstheme="minorBidi"/>
              <w:b w:val="0"/>
              <w:bCs w:val="0"/>
              <w:lang w:eastAsia="da-DK"/>
            </w:rPr>
          </w:pPr>
          <w:hyperlink w:anchor="_Toc64801222" w:history="1">
            <w:r w:rsidR="00FE69EA" w:rsidRPr="000C6B08">
              <w:rPr>
                <w:rStyle w:val="Hyperlink"/>
              </w:rPr>
              <w:t>Alkoholfermentering</w:t>
            </w:r>
            <w:r w:rsidR="00FE69EA">
              <w:rPr>
                <w:webHidden/>
              </w:rPr>
              <w:tab/>
            </w:r>
            <w:r w:rsidR="00FE69EA">
              <w:rPr>
                <w:webHidden/>
              </w:rPr>
              <w:fldChar w:fldCharType="begin"/>
            </w:r>
            <w:r w:rsidR="00FE69EA">
              <w:rPr>
                <w:webHidden/>
              </w:rPr>
              <w:instrText xml:space="preserve"> PAGEREF _Toc64801222 \h </w:instrText>
            </w:r>
            <w:r w:rsidR="00FE69EA">
              <w:rPr>
                <w:webHidden/>
              </w:rPr>
            </w:r>
            <w:r w:rsidR="00FE69EA">
              <w:rPr>
                <w:webHidden/>
              </w:rPr>
              <w:fldChar w:fldCharType="separate"/>
            </w:r>
            <w:r w:rsidR="00D14F30">
              <w:rPr>
                <w:webHidden/>
              </w:rPr>
              <w:t>14</w:t>
            </w:r>
            <w:r w:rsidR="00FE69EA">
              <w:rPr>
                <w:webHidden/>
              </w:rPr>
              <w:fldChar w:fldCharType="end"/>
            </w:r>
          </w:hyperlink>
        </w:p>
        <w:p w14:paraId="207FC5EC" w14:textId="085ED471" w:rsidR="00FE69EA" w:rsidRDefault="00635DCE">
          <w:pPr>
            <w:pStyle w:val="Indholdsfortegnelse2"/>
            <w:rPr>
              <w:rFonts w:asciiTheme="minorHAnsi" w:eastAsiaTheme="minorEastAsia" w:hAnsiTheme="minorHAnsi" w:cstheme="minorBidi"/>
              <w:b w:val="0"/>
              <w:bCs w:val="0"/>
              <w:lang w:eastAsia="da-DK"/>
            </w:rPr>
          </w:pPr>
          <w:hyperlink w:anchor="_Toc64801223" w:history="1">
            <w:r w:rsidR="00FE69EA" w:rsidRPr="000C6B08">
              <w:rPr>
                <w:rStyle w:val="Hyperlink"/>
              </w:rPr>
              <w:t>Eddikefermentering</w:t>
            </w:r>
            <w:r w:rsidR="00FE69EA">
              <w:rPr>
                <w:webHidden/>
              </w:rPr>
              <w:tab/>
            </w:r>
            <w:r w:rsidR="00FE69EA">
              <w:rPr>
                <w:webHidden/>
              </w:rPr>
              <w:fldChar w:fldCharType="begin"/>
            </w:r>
            <w:r w:rsidR="00FE69EA">
              <w:rPr>
                <w:webHidden/>
              </w:rPr>
              <w:instrText xml:space="preserve"> PAGEREF _Toc64801223 \h </w:instrText>
            </w:r>
            <w:r w:rsidR="00FE69EA">
              <w:rPr>
                <w:webHidden/>
              </w:rPr>
            </w:r>
            <w:r w:rsidR="00FE69EA">
              <w:rPr>
                <w:webHidden/>
              </w:rPr>
              <w:fldChar w:fldCharType="separate"/>
            </w:r>
            <w:r w:rsidR="00D14F30">
              <w:rPr>
                <w:webHidden/>
              </w:rPr>
              <w:t>14</w:t>
            </w:r>
            <w:r w:rsidR="00FE69EA">
              <w:rPr>
                <w:webHidden/>
              </w:rPr>
              <w:fldChar w:fldCharType="end"/>
            </w:r>
          </w:hyperlink>
        </w:p>
        <w:p w14:paraId="60D8B564" w14:textId="1A906A3D" w:rsidR="00FE69EA" w:rsidRDefault="00635DCE">
          <w:pPr>
            <w:pStyle w:val="Indholdsfortegnelse1"/>
            <w:rPr>
              <w:rFonts w:asciiTheme="minorHAnsi" w:eastAsiaTheme="minorEastAsia" w:hAnsiTheme="minorHAnsi" w:cstheme="minorBidi"/>
              <w:b w:val="0"/>
              <w:bCs w:val="0"/>
              <w:lang w:eastAsia="da-DK"/>
            </w:rPr>
          </w:pPr>
          <w:hyperlink w:anchor="_Toc64801224" w:history="1">
            <w:r w:rsidR="00FE69EA" w:rsidRPr="000C6B08">
              <w:rPr>
                <w:rStyle w:val="Hyperlink"/>
              </w:rPr>
              <w:t>Koji og Miso</w:t>
            </w:r>
            <w:r w:rsidR="00FE69EA">
              <w:rPr>
                <w:webHidden/>
              </w:rPr>
              <w:tab/>
            </w:r>
            <w:r w:rsidR="00FE69EA">
              <w:rPr>
                <w:webHidden/>
              </w:rPr>
              <w:fldChar w:fldCharType="begin"/>
            </w:r>
            <w:r w:rsidR="00FE69EA">
              <w:rPr>
                <w:webHidden/>
              </w:rPr>
              <w:instrText xml:space="preserve"> PAGEREF _Toc64801224 \h </w:instrText>
            </w:r>
            <w:r w:rsidR="00FE69EA">
              <w:rPr>
                <w:webHidden/>
              </w:rPr>
            </w:r>
            <w:r w:rsidR="00FE69EA">
              <w:rPr>
                <w:webHidden/>
              </w:rPr>
              <w:fldChar w:fldCharType="separate"/>
            </w:r>
            <w:r w:rsidR="00D14F30">
              <w:rPr>
                <w:webHidden/>
              </w:rPr>
              <w:t>16</w:t>
            </w:r>
            <w:r w:rsidR="00FE69EA">
              <w:rPr>
                <w:webHidden/>
              </w:rPr>
              <w:fldChar w:fldCharType="end"/>
            </w:r>
          </w:hyperlink>
        </w:p>
        <w:p w14:paraId="74B3A22E" w14:textId="3EF15BE8" w:rsidR="00FE69EA" w:rsidRDefault="00635DCE">
          <w:pPr>
            <w:pStyle w:val="Indholdsfortegnelse2"/>
            <w:rPr>
              <w:rFonts w:asciiTheme="minorHAnsi" w:eastAsiaTheme="minorEastAsia" w:hAnsiTheme="minorHAnsi" w:cstheme="minorBidi"/>
              <w:b w:val="0"/>
              <w:bCs w:val="0"/>
              <w:lang w:eastAsia="da-DK"/>
            </w:rPr>
          </w:pPr>
          <w:hyperlink w:anchor="_Toc64801225" w:history="1">
            <w:r w:rsidR="00FE69EA" w:rsidRPr="000C6B08">
              <w:rPr>
                <w:rStyle w:val="Hyperlink"/>
              </w:rPr>
              <w:t>Skimmel</w:t>
            </w:r>
            <w:r w:rsidR="00FE69EA">
              <w:rPr>
                <w:webHidden/>
              </w:rPr>
              <w:tab/>
            </w:r>
            <w:r w:rsidR="00FE69EA">
              <w:rPr>
                <w:webHidden/>
              </w:rPr>
              <w:fldChar w:fldCharType="begin"/>
            </w:r>
            <w:r w:rsidR="00FE69EA">
              <w:rPr>
                <w:webHidden/>
              </w:rPr>
              <w:instrText xml:space="preserve"> PAGEREF _Toc64801225 \h </w:instrText>
            </w:r>
            <w:r w:rsidR="00FE69EA">
              <w:rPr>
                <w:webHidden/>
              </w:rPr>
            </w:r>
            <w:r w:rsidR="00FE69EA">
              <w:rPr>
                <w:webHidden/>
              </w:rPr>
              <w:fldChar w:fldCharType="separate"/>
            </w:r>
            <w:r w:rsidR="00D14F30">
              <w:rPr>
                <w:webHidden/>
              </w:rPr>
              <w:t>16</w:t>
            </w:r>
            <w:r w:rsidR="00FE69EA">
              <w:rPr>
                <w:webHidden/>
              </w:rPr>
              <w:fldChar w:fldCharType="end"/>
            </w:r>
          </w:hyperlink>
        </w:p>
        <w:p w14:paraId="2A61AB49" w14:textId="0B7BE737" w:rsidR="00FE69EA" w:rsidRDefault="00635DCE">
          <w:pPr>
            <w:pStyle w:val="Indholdsfortegnelse2"/>
            <w:rPr>
              <w:rFonts w:asciiTheme="minorHAnsi" w:eastAsiaTheme="minorEastAsia" w:hAnsiTheme="minorHAnsi" w:cstheme="minorBidi"/>
              <w:b w:val="0"/>
              <w:bCs w:val="0"/>
              <w:lang w:eastAsia="da-DK"/>
            </w:rPr>
          </w:pPr>
          <w:hyperlink w:anchor="_Toc64801226" w:history="1">
            <w:r w:rsidR="00FE69EA" w:rsidRPr="000C6B08">
              <w:rPr>
                <w:rStyle w:val="Hyperlink"/>
              </w:rPr>
              <w:t>Koji fremstilling</w:t>
            </w:r>
            <w:r w:rsidR="00FE69EA">
              <w:rPr>
                <w:webHidden/>
              </w:rPr>
              <w:tab/>
            </w:r>
            <w:r w:rsidR="00FE69EA">
              <w:rPr>
                <w:webHidden/>
              </w:rPr>
              <w:fldChar w:fldCharType="begin"/>
            </w:r>
            <w:r w:rsidR="00FE69EA">
              <w:rPr>
                <w:webHidden/>
              </w:rPr>
              <w:instrText xml:space="preserve"> PAGEREF _Toc64801226 \h </w:instrText>
            </w:r>
            <w:r w:rsidR="00FE69EA">
              <w:rPr>
                <w:webHidden/>
              </w:rPr>
            </w:r>
            <w:r w:rsidR="00FE69EA">
              <w:rPr>
                <w:webHidden/>
              </w:rPr>
              <w:fldChar w:fldCharType="separate"/>
            </w:r>
            <w:r w:rsidR="00D14F30">
              <w:rPr>
                <w:webHidden/>
              </w:rPr>
              <w:t>17</w:t>
            </w:r>
            <w:r w:rsidR="00FE69EA">
              <w:rPr>
                <w:webHidden/>
              </w:rPr>
              <w:fldChar w:fldCharType="end"/>
            </w:r>
          </w:hyperlink>
        </w:p>
        <w:p w14:paraId="7FF4CAA2" w14:textId="663070B5" w:rsidR="00FE69EA" w:rsidRDefault="00635DCE">
          <w:pPr>
            <w:pStyle w:val="Indholdsfortegnelse2"/>
            <w:rPr>
              <w:rFonts w:asciiTheme="minorHAnsi" w:eastAsiaTheme="minorEastAsia" w:hAnsiTheme="minorHAnsi" w:cstheme="minorBidi"/>
              <w:b w:val="0"/>
              <w:bCs w:val="0"/>
              <w:lang w:eastAsia="da-DK"/>
            </w:rPr>
          </w:pPr>
          <w:hyperlink w:anchor="_Toc64801227" w:history="1">
            <w:r w:rsidR="00FE69EA" w:rsidRPr="000C6B08">
              <w:rPr>
                <w:rStyle w:val="Hyperlink"/>
              </w:rPr>
              <w:t>Sådan bruger du din koji til at lave miso</w:t>
            </w:r>
            <w:r w:rsidR="00FE69EA">
              <w:rPr>
                <w:webHidden/>
              </w:rPr>
              <w:tab/>
            </w:r>
            <w:r w:rsidR="00FE69EA">
              <w:rPr>
                <w:webHidden/>
              </w:rPr>
              <w:fldChar w:fldCharType="begin"/>
            </w:r>
            <w:r w:rsidR="00FE69EA">
              <w:rPr>
                <w:webHidden/>
              </w:rPr>
              <w:instrText xml:space="preserve"> PAGEREF _Toc64801227 \h </w:instrText>
            </w:r>
            <w:r w:rsidR="00FE69EA">
              <w:rPr>
                <w:webHidden/>
              </w:rPr>
            </w:r>
            <w:r w:rsidR="00FE69EA">
              <w:rPr>
                <w:webHidden/>
              </w:rPr>
              <w:fldChar w:fldCharType="separate"/>
            </w:r>
            <w:r w:rsidR="00D14F30">
              <w:rPr>
                <w:webHidden/>
              </w:rPr>
              <w:t>18</w:t>
            </w:r>
            <w:r w:rsidR="00FE69EA">
              <w:rPr>
                <w:webHidden/>
              </w:rPr>
              <w:fldChar w:fldCharType="end"/>
            </w:r>
          </w:hyperlink>
        </w:p>
        <w:p w14:paraId="6D0EB51D" w14:textId="773CF38B" w:rsidR="00FE69EA" w:rsidRDefault="00635DCE">
          <w:pPr>
            <w:pStyle w:val="Indholdsfortegnelse1"/>
            <w:rPr>
              <w:rFonts w:asciiTheme="minorHAnsi" w:eastAsiaTheme="minorEastAsia" w:hAnsiTheme="minorHAnsi" w:cstheme="minorBidi"/>
              <w:b w:val="0"/>
              <w:bCs w:val="0"/>
              <w:lang w:eastAsia="da-DK"/>
            </w:rPr>
          </w:pPr>
          <w:hyperlink w:anchor="_Toc64801228" w:history="1">
            <w:r w:rsidR="00FE69EA" w:rsidRPr="000C6B08">
              <w:rPr>
                <w:rStyle w:val="Hyperlink"/>
              </w:rPr>
              <w:t>Se, lugt, føl, smag for livet</w:t>
            </w:r>
            <w:r w:rsidR="00FE69EA">
              <w:rPr>
                <w:webHidden/>
              </w:rPr>
              <w:tab/>
            </w:r>
            <w:r w:rsidR="00FE69EA">
              <w:rPr>
                <w:webHidden/>
              </w:rPr>
              <w:fldChar w:fldCharType="begin"/>
            </w:r>
            <w:r w:rsidR="00FE69EA">
              <w:rPr>
                <w:webHidden/>
              </w:rPr>
              <w:instrText xml:space="preserve"> PAGEREF _Toc64801228 \h </w:instrText>
            </w:r>
            <w:r w:rsidR="00FE69EA">
              <w:rPr>
                <w:webHidden/>
              </w:rPr>
            </w:r>
            <w:r w:rsidR="00FE69EA">
              <w:rPr>
                <w:webHidden/>
              </w:rPr>
              <w:fldChar w:fldCharType="separate"/>
            </w:r>
            <w:r w:rsidR="00D14F30">
              <w:rPr>
                <w:webHidden/>
              </w:rPr>
              <w:t>21</w:t>
            </w:r>
            <w:r w:rsidR="00FE69EA">
              <w:rPr>
                <w:webHidden/>
              </w:rPr>
              <w:fldChar w:fldCharType="end"/>
            </w:r>
          </w:hyperlink>
        </w:p>
        <w:p w14:paraId="68471AEF" w14:textId="63B61B9B" w:rsidR="00FE69EA" w:rsidRDefault="00635DCE">
          <w:pPr>
            <w:pStyle w:val="Indholdsfortegnelse1"/>
            <w:rPr>
              <w:rFonts w:asciiTheme="minorHAnsi" w:eastAsiaTheme="minorEastAsia" w:hAnsiTheme="minorHAnsi" w:cstheme="minorBidi"/>
              <w:b w:val="0"/>
              <w:bCs w:val="0"/>
              <w:lang w:eastAsia="da-DK"/>
            </w:rPr>
          </w:pPr>
          <w:hyperlink w:anchor="_Toc64801229" w:history="1">
            <w:r w:rsidR="00FE69EA" w:rsidRPr="000C6B08">
              <w:rPr>
                <w:rStyle w:val="Hyperlink"/>
              </w:rPr>
              <w:t>Inspiration til mere viden</w:t>
            </w:r>
            <w:r w:rsidR="00FE69EA">
              <w:rPr>
                <w:webHidden/>
              </w:rPr>
              <w:tab/>
            </w:r>
            <w:r w:rsidR="00FE69EA">
              <w:rPr>
                <w:webHidden/>
              </w:rPr>
              <w:fldChar w:fldCharType="begin"/>
            </w:r>
            <w:r w:rsidR="00FE69EA">
              <w:rPr>
                <w:webHidden/>
              </w:rPr>
              <w:instrText xml:space="preserve"> PAGEREF _Toc64801229 \h </w:instrText>
            </w:r>
            <w:r w:rsidR="00FE69EA">
              <w:rPr>
                <w:webHidden/>
              </w:rPr>
            </w:r>
            <w:r w:rsidR="00FE69EA">
              <w:rPr>
                <w:webHidden/>
              </w:rPr>
              <w:fldChar w:fldCharType="separate"/>
            </w:r>
            <w:r w:rsidR="00D14F30">
              <w:rPr>
                <w:webHidden/>
              </w:rPr>
              <w:t>22</w:t>
            </w:r>
            <w:r w:rsidR="00FE69EA">
              <w:rPr>
                <w:webHidden/>
              </w:rPr>
              <w:fldChar w:fldCharType="end"/>
            </w:r>
          </w:hyperlink>
        </w:p>
        <w:p w14:paraId="475E9B41" w14:textId="0AE13757" w:rsidR="001652C9" w:rsidRPr="001652C9" w:rsidRDefault="001652C9">
          <w:pPr>
            <w:rPr>
              <w:rFonts w:ascii="Times New Roman" w:hAnsi="Times New Roman" w:cs="Times New Roman"/>
            </w:rPr>
          </w:pPr>
          <w:r w:rsidRPr="001652C9">
            <w:rPr>
              <w:rFonts w:ascii="Times New Roman" w:hAnsi="Times New Roman" w:cs="Times New Roman"/>
              <w:b/>
              <w:bCs/>
            </w:rPr>
            <w:fldChar w:fldCharType="end"/>
          </w:r>
        </w:p>
      </w:sdtContent>
    </w:sdt>
    <w:p w14:paraId="52A8D992" w14:textId="78F65CE8" w:rsidR="001652C9" w:rsidRPr="001652C9" w:rsidRDefault="001652C9" w:rsidP="006E7BBA">
      <w:pPr>
        <w:rPr>
          <w:rFonts w:ascii="Times New Roman" w:hAnsi="Times New Roman" w:cs="Times New Roman"/>
          <w:sz w:val="23"/>
          <w:szCs w:val="23"/>
        </w:rPr>
      </w:pPr>
    </w:p>
    <w:p w14:paraId="1E572074" w14:textId="0F84B279" w:rsidR="001652C9" w:rsidRPr="001652C9" w:rsidRDefault="001652C9" w:rsidP="006E7BBA">
      <w:pPr>
        <w:rPr>
          <w:rFonts w:ascii="Times New Roman" w:hAnsi="Times New Roman" w:cs="Times New Roman"/>
          <w:sz w:val="23"/>
          <w:szCs w:val="23"/>
        </w:rPr>
      </w:pPr>
    </w:p>
    <w:p w14:paraId="70BF8580" w14:textId="6D1EB123" w:rsidR="001652C9" w:rsidRPr="001652C9" w:rsidRDefault="001652C9" w:rsidP="006E7BBA">
      <w:pPr>
        <w:rPr>
          <w:rFonts w:ascii="Times New Roman" w:hAnsi="Times New Roman" w:cs="Times New Roman"/>
          <w:sz w:val="23"/>
          <w:szCs w:val="23"/>
        </w:rPr>
      </w:pPr>
    </w:p>
    <w:p w14:paraId="4D7E6FF8" w14:textId="1C028758" w:rsidR="001652C9" w:rsidRDefault="001652C9" w:rsidP="006E7BBA">
      <w:pPr>
        <w:rPr>
          <w:rFonts w:ascii="Times New Roman" w:hAnsi="Times New Roman" w:cs="Times New Roman"/>
          <w:sz w:val="23"/>
          <w:szCs w:val="23"/>
        </w:rPr>
      </w:pPr>
    </w:p>
    <w:p w14:paraId="280EEA53" w14:textId="7351B8AC" w:rsidR="001652C9" w:rsidRDefault="001652C9" w:rsidP="006E7BBA">
      <w:pPr>
        <w:rPr>
          <w:rFonts w:ascii="Times New Roman" w:hAnsi="Times New Roman" w:cs="Times New Roman"/>
          <w:sz w:val="23"/>
          <w:szCs w:val="23"/>
        </w:rPr>
      </w:pPr>
    </w:p>
    <w:p w14:paraId="2126927A" w14:textId="1960C3FD" w:rsidR="001652C9" w:rsidRDefault="001652C9" w:rsidP="006E7BBA">
      <w:pPr>
        <w:rPr>
          <w:rFonts w:ascii="Times New Roman" w:hAnsi="Times New Roman" w:cs="Times New Roman"/>
          <w:sz w:val="23"/>
          <w:szCs w:val="23"/>
        </w:rPr>
      </w:pPr>
    </w:p>
    <w:p w14:paraId="304B8B51" w14:textId="3D64B795" w:rsidR="001652C9" w:rsidRDefault="001652C9" w:rsidP="006E7BBA">
      <w:pPr>
        <w:rPr>
          <w:rFonts w:ascii="Times New Roman" w:hAnsi="Times New Roman" w:cs="Times New Roman"/>
          <w:sz w:val="23"/>
          <w:szCs w:val="23"/>
        </w:rPr>
      </w:pPr>
    </w:p>
    <w:p w14:paraId="5BE3976F" w14:textId="77777777" w:rsidR="001652C9" w:rsidRPr="009513D6" w:rsidRDefault="001652C9" w:rsidP="006E7BBA">
      <w:pPr>
        <w:rPr>
          <w:rFonts w:ascii="Times New Roman" w:hAnsi="Times New Roman" w:cs="Times New Roman"/>
          <w:sz w:val="23"/>
          <w:szCs w:val="23"/>
        </w:rPr>
      </w:pPr>
    </w:p>
    <w:p w14:paraId="65281F1C" w14:textId="137B908E" w:rsidR="00AA6B57" w:rsidRDefault="00AA6B57" w:rsidP="00594D40">
      <w:pPr>
        <w:pStyle w:val="Overskrift1"/>
        <w:rPr>
          <w:rFonts w:ascii="Times New Roman" w:hAnsi="Times New Roman" w:cs="Times New Roman"/>
          <w:color w:val="auto"/>
          <w:sz w:val="72"/>
          <w:szCs w:val="72"/>
        </w:rPr>
      </w:pPr>
      <w:bookmarkStart w:id="0" w:name="_Toc64794365"/>
      <w:bookmarkStart w:id="1" w:name="_Toc64801209"/>
      <w:r>
        <w:rPr>
          <w:rFonts w:ascii="Times New Roman" w:hAnsi="Times New Roman" w:cs="Times New Roman"/>
          <w:color w:val="auto"/>
          <w:sz w:val="72"/>
          <w:szCs w:val="72"/>
        </w:rPr>
        <w:lastRenderedPageBreak/>
        <w:t>Noget i gære</w:t>
      </w:r>
      <w:bookmarkEnd w:id="0"/>
      <w:bookmarkEnd w:id="1"/>
      <w:r w:rsidR="00BC34C4">
        <w:rPr>
          <w:rFonts w:ascii="Times New Roman" w:hAnsi="Times New Roman" w:cs="Times New Roman"/>
          <w:color w:val="auto"/>
          <w:sz w:val="72"/>
          <w:szCs w:val="72"/>
        </w:rPr>
        <w:t xml:space="preserve"> </w:t>
      </w:r>
      <w:r>
        <w:rPr>
          <w:rFonts w:ascii="Times New Roman" w:hAnsi="Times New Roman" w:cs="Times New Roman"/>
          <w:color w:val="auto"/>
          <w:sz w:val="72"/>
          <w:szCs w:val="72"/>
        </w:rPr>
        <w:t xml:space="preserve"> </w:t>
      </w:r>
    </w:p>
    <w:p w14:paraId="59B8E921" w14:textId="25D47D91" w:rsidR="0068251A" w:rsidRDefault="0068251A" w:rsidP="00AA6B57"/>
    <w:p w14:paraId="6235B865" w14:textId="75A6422E" w:rsidR="00396FDA" w:rsidRPr="00750107" w:rsidRDefault="00750107" w:rsidP="009513D6">
      <w:pPr>
        <w:rPr>
          <w:rFonts w:ascii="Times New Roman" w:hAnsi="Times New Roman" w:cs="Times New Roman"/>
          <w:sz w:val="23"/>
          <w:szCs w:val="23"/>
        </w:rPr>
      </w:pPr>
      <w:r>
        <w:rPr>
          <w:rFonts w:ascii="Times New Roman" w:hAnsi="Times New Roman" w:cs="Times New Roman"/>
          <w:sz w:val="23"/>
          <w:szCs w:val="23"/>
        </w:rPr>
        <w:t>Idéen</w:t>
      </w:r>
      <w:r w:rsidR="0068251A" w:rsidRPr="00ED17EA">
        <w:rPr>
          <w:rFonts w:ascii="Times New Roman" w:hAnsi="Times New Roman" w:cs="Times New Roman"/>
          <w:sz w:val="23"/>
          <w:szCs w:val="23"/>
        </w:rPr>
        <w:t xml:space="preserve"> om at </w:t>
      </w:r>
      <w:r w:rsidR="00396FDA" w:rsidRPr="00ED17EA">
        <w:rPr>
          <w:rFonts w:ascii="Times New Roman" w:hAnsi="Times New Roman" w:cs="Times New Roman"/>
          <w:sz w:val="23"/>
          <w:szCs w:val="23"/>
        </w:rPr>
        <w:t xml:space="preserve">forbinde teori </w:t>
      </w:r>
      <w:r w:rsidR="00065A7B">
        <w:rPr>
          <w:rFonts w:ascii="Times New Roman" w:hAnsi="Times New Roman" w:cs="Times New Roman"/>
          <w:sz w:val="23"/>
          <w:szCs w:val="23"/>
        </w:rPr>
        <w:t xml:space="preserve">og praksis </w:t>
      </w:r>
      <w:r w:rsidR="00396FDA">
        <w:rPr>
          <w:rFonts w:ascii="Times New Roman" w:hAnsi="Times New Roman" w:cs="Times New Roman"/>
          <w:sz w:val="23"/>
          <w:szCs w:val="23"/>
        </w:rPr>
        <w:t xml:space="preserve">viser sig som et stadig større </w:t>
      </w:r>
      <w:r w:rsidR="009513D6">
        <w:rPr>
          <w:rFonts w:ascii="Times New Roman" w:hAnsi="Times New Roman" w:cs="Times New Roman"/>
          <w:sz w:val="23"/>
          <w:szCs w:val="23"/>
        </w:rPr>
        <w:t>ønske</w:t>
      </w:r>
      <w:r w:rsidR="0068251A" w:rsidRPr="00ED17EA">
        <w:rPr>
          <w:rFonts w:ascii="Times New Roman" w:hAnsi="Times New Roman" w:cs="Times New Roman"/>
          <w:sz w:val="23"/>
          <w:szCs w:val="23"/>
        </w:rPr>
        <w:t xml:space="preserve"> fra faglærere, elever </w:t>
      </w:r>
      <w:r>
        <w:rPr>
          <w:rFonts w:ascii="Times New Roman" w:hAnsi="Times New Roman" w:cs="Times New Roman"/>
          <w:sz w:val="23"/>
          <w:szCs w:val="23"/>
        </w:rPr>
        <w:t xml:space="preserve">på madhåndværksskoler </w:t>
      </w:r>
      <w:r w:rsidR="0068251A" w:rsidRPr="00ED17EA">
        <w:rPr>
          <w:rFonts w:ascii="Times New Roman" w:hAnsi="Times New Roman" w:cs="Times New Roman"/>
          <w:sz w:val="23"/>
          <w:szCs w:val="23"/>
        </w:rPr>
        <w:t xml:space="preserve">og </w:t>
      </w:r>
      <w:r>
        <w:rPr>
          <w:rFonts w:ascii="Times New Roman" w:hAnsi="Times New Roman" w:cs="Times New Roman"/>
          <w:sz w:val="23"/>
          <w:szCs w:val="23"/>
        </w:rPr>
        <w:t xml:space="preserve">fra </w:t>
      </w:r>
      <w:r w:rsidR="0068251A" w:rsidRPr="00ED17EA">
        <w:rPr>
          <w:rFonts w:ascii="Times New Roman" w:hAnsi="Times New Roman" w:cs="Times New Roman"/>
          <w:sz w:val="23"/>
          <w:szCs w:val="23"/>
        </w:rPr>
        <w:t>branchen</w:t>
      </w:r>
      <w:r w:rsidR="009513D6">
        <w:rPr>
          <w:rFonts w:ascii="Times New Roman" w:hAnsi="Times New Roman" w:cs="Times New Roman"/>
          <w:sz w:val="23"/>
          <w:szCs w:val="23"/>
        </w:rPr>
        <w:t>.</w:t>
      </w:r>
      <w:r w:rsidR="0068251A" w:rsidRPr="00ED17EA">
        <w:rPr>
          <w:rFonts w:ascii="Times New Roman" w:hAnsi="Times New Roman" w:cs="Times New Roman"/>
          <w:sz w:val="23"/>
          <w:szCs w:val="23"/>
        </w:rPr>
        <w:t xml:space="preserve"> </w:t>
      </w:r>
      <w:r w:rsidR="00396FDA">
        <w:rPr>
          <w:rFonts w:ascii="Times New Roman" w:hAnsi="Times New Roman" w:cs="Times New Roman"/>
          <w:sz w:val="23"/>
          <w:szCs w:val="23"/>
        </w:rPr>
        <w:t xml:space="preserve">Samtidig higer </w:t>
      </w:r>
      <w:r w:rsidR="009513D6">
        <w:rPr>
          <w:rFonts w:ascii="Times New Roman" w:hAnsi="Times New Roman" w:cs="Times New Roman"/>
          <w:sz w:val="23"/>
          <w:szCs w:val="23"/>
        </w:rPr>
        <w:t>elever</w:t>
      </w:r>
      <w:r>
        <w:rPr>
          <w:rFonts w:ascii="Times New Roman" w:hAnsi="Times New Roman" w:cs="Times New Roman"/>
          <w:sz w:val="23"/>
          <w:szCs w:val="23"/>
        </w:rPr>
        <w:t>ne</w:t>
      </w:r>
      <w:r w:rsidR="009513D6">
        <w:rPr>
          <w:rFonts w:ascii="Times New Roman" w:hAnsi="Times New Roman" w:cs="Times New Roman"/>
          <w:sz w:val="23"/>
          <w:szCs w:val="23"/>
        </w:rPr>
        <w:t xml:space="preserve"> </w:t>
      </w:r>
      <w:r w:rsidR="00396FDA">
        <w:rPr>
          <w:rFonts w:ascii="Times New Roman" w:hAnsi="Times New Roman" w:cs="Times New Roman"/>
          <w:sz w:val="23"/>
          <w:szCs w:val="23"/>
        </w:rPr>
        <w:t xml:space="preserve">efter at kunne </w:t>
      </w:r>
      <w:r w:rsidR="009513D6">
        <w:rPr>
          <w:rFonts w:ascii="Times New Roman" w:hAnsi="Times New Roman" w:cs="Times New Roman"/>
          <w:sz w:val="23"/>
          <w:szCs w:val="23"/>
        </w:rPr>
        <w:t xml:space="preserve">fordybe </w:t>
      </w:r>
      <w:r w:rsidR="00ED17EA" w:rsidRPr="00ED17EA">
        <w:rPr>
          <w:rFonts w:ascii="Times New Roman" w:hAnsi="Times New Roman" w:cs="Times New Roman"/>
          <w:sz w:val="23"/>
          <w:szCs w:val="23"/>
        </w:rPr>
        <w:t xml:space="preserve">sig i dele af </w:t>
      </w:r>
      <w:r w:rsidR="009513D6">
        <w:rPr>
          <w:rFonts w:ascii="Times New Roman" w:hAnsi="Times New Roman" w:cs="Times New Roman"/>
          <w:sz w:val="23"/>
          <w:szCs w:val="23"/>
        </w:rPr>
        <w:t xml:space="preserve">deres </w:t>
      </w:r>
      <w:r w:rsidR="00ED17EA" w:rsidRPr="00ED17EA">
        <w:rPr>
          <w:rFonts w:ascii="Times New Roman" w:hAnsi="Times New Roman" w:cs="Times New Roman"/>
          <w:sz w:val="23"/>
          <w:szCs w:val="23"/>
        </w:rPr>
        <w:t xml:space="preserve">fag. </w:t>
      </w:r>
      <w:r w:rsidR="009513D6" w:rsidRPr="00BC34C4">
        <w:rPr>
          <w:rFonts w:ascii="Times New Roman" w:hAnsi="Times New Roman" w:cs="Times New Roman"/>
          <w:sz w:val="23"/>
          <w:szCs w:val="23"/>
        </w:rPr>
        <w:t xml:space="preserve">Faglighed betyder </w:t>
      </w:r>
      <w:r>
        <w:rPr>
          <w:rFonts w:ascii="Times New Roman" w:hAnsi="Times New Roman" w:cs="Times New Roman"/>
          <w:sz w:val="23"/>
          <w:szCs w:val="23"/>
        </w:rPr>
        <w:t>altså</w:t>
      </w:r>
      <w:r w:rsidR="009513D6">
        <w:rPr>
          <w:rFonts w:ascii="Times New Roman" w:hAnsi="Times New Roman" w:cs="Times New Roman"/>
          <w:sz w:val="23"/>
          <w:szCs w:val="23"/>
        </w:rPr>
        <w:t xml:space="preserve"> </w:t>
      </w:r>
      <w:r w:rsidR="009513D6" w:rsidRPr="00BC34C4">
        <w:rPr>
          <w:rFonts w:ascii="Times New Roman" w:hAnsi="Times New Roman" w:cs="Times New Roman"/>
          <w:sz w:val="23"/>
          <w:szCs w:val="23"/>
        </w:rPr>
        <w:t>mere og andet end at kunne imitere.</w:t>
      </w:r>
      <w:r w:rsidR="00942752">
        <w:rPr>
          <w:rFonts w:ascii="Times New Roman" w:hAnsi="Times New Roman" w:cs="Times New Roman"/>
          <w:sz w:val="23"/>
          <w:szCs w:val="23"/>
        </w:rPr>
        <w:t xml:space="preserve"> Det er også</w:t>
      </w:r>
      <w:r w:rsidR="009513D6" w:rsidRPr="00BC34C4">
        <w:rPr>
          <w:rFonts w:ascii="Times New Roman" w:hAnsi="Times New Roman" w:cs="Times New Roman"/>
          <w:sz w:val="23"/>
          <w:szCs w:val="23"/>
        </w:rPr>
        <w:t xml:space="preserve"> </w:t>
      </w:r>
      <w:r w:rsidR="00942752">
        <w:rPr>
          <w:rFonts w:ascii="Times New Roman" w:hAnsi="Times New Roman" w:cs="Times New Roman"/>
          <w:sz w:val="23"/>
          <w:szCs w:val="23"/>
        </w:rPr>
        <w:t>a</w:t>
      </w:r>
      <w:r w:rsidR="009513D6" w:rsidRPr="00BC34C4">
        <w:rPr>
          <w:rFonts w:ascii="Times New Roman" w:hAnsi="Times New Roman" w:cs="Times New Roman"/>
          <w:sz w:val="23"/>
          <w:szCs w:val="23"/>
        </w:rPr>
        <w:t>t gå i dybden med og forstå</w:t>
      </w:r>
      <w:r w:rsidR="00D96AE2">
        <w:rPr>
          <w:rFonts w:ascii="Times New Roman" w:hAnsi="Times New Roman" w:cs="Times New Roman"/>
          <w:sz w:val="23"/>
          <w:szCs w:val="23"/>
        </w:rPr>
        <w:t>,</w:t>
      </w:r>
      <w:r w:rsidR="009513D6" w:rsidRPr="00BC34C4">
        <w:rPr>
          <w:rFonts w:ascii="Times New Roman" w:hAnsi="Times New Roman" w:cs="Times New Roman"/>
          <w:sz w:val="23"/>
          <w:szCs w:val="23"/>
        </w:rPr>
        <w:t xml:space="preserve"> hvorfor noget sker</w:t>
      </w:r>
      <w:r w:rsidR="00D96AE2">
        <w:rPr>
          <w:rFonts w:ascii="Times New Roman" w:hAnsi="Times New Roman" w:cs="Times New Roman"/>
          <w:sz w:val="23"/>
          <w:szCs w:val="23"/>
        </w:rPr>
        <w:t>,</w:t>
      </w:r>
      <w:r w:rsidR="009513D6" w:rsidRPr="00BC34C4">
        <w:rPr>
          <w:rFonts w:ascii="Times New Roman" w:hAnsi="Times New Roman" w:cs="Times New Roman"/>
          <w:sz w:val="23"/>
          <w:szCs w:val="23"/>
        </w:rPr>
        <w:t xml:space="preserve"> nørde igennem</w:t>
      </w:r>
      <w:r w:rsidR="00942752">
        <w:rPr>
          <w:rFonts w:ascii="Times New Roman" w:hAnsi="Times New Roman" w:cs="Times New Roman"/>
          <w:sz w:val="23"/>
          <w:szCs w:val="23"/>
        </w:rPr>
        <w:t xml:space="preserve"> og skabe sin egen smag</w:t>
      </w:r>
      <w:r w:rsidR="009513D6" w:rsidRPr="00BC34C4">
        <w:rPr>
          <w:rFonts w:ascii="Times New Roman" w:hAnsi="Times New Roman" w:cs="Times New Roman"/>
          <w:sz w:val="23"/>
          <w:szCs w:val="23"/>
        </w:rPr>
        <w:t>. Specialiserede rum, værksteder eller laboratorier er</w:t>
      </w:r>
      <w:r w:rsidR="00396FDA">
        <w:rPr>
          <w:rFonts w:ascii="Times New Roman" w:hAnsi="Times New Roman" w:cs="Times New Roman"/>
          <w:sz w:val="23"/>
          <w:szCs w:val="23"/>
        </w:rPr>
        <w:t xml:space="preserve"> </w:t>
      </w:r>
      <w:r w:rsidR="009513D6" w:rsidRPr="00BC34C4">
        <w:rPr>
          <w:rFonts w:ascii="Times New Roman" w:hAnsi="Times New Roman" w:cs="Times New Roman"/>
          <w:sz w:val="23"/>
          <w:szCs w:val="23"/>
        </w:rPr>
        <w:t xml:space="preserve">steder for fordybelse, </w:t>
      </w:r>
      <w:r w:rsidR="00065A7B">
        <w:rPr>
          <w:rFonts w:ascii="Times New Roman" w:hAnsi="Times New Roman" w:cs="Times New Roman"/>
          <w:sz w:val="23"/>
          <w:szCs w:val="23"/>
        </w:rPr>
        <w:t>hvor</w:t>
      </w:r>
      <w:r w:rsidR="00065A7B" w:rsidRPr="00ED17EA">
        <w:rPr>
          <w:rFonts w:ascii="Times New Roman" w:hAnsi="Times New Roman" w:cs="Times New Roman"/>
          <w:sz w:val="23"/>
          <w:szCs w:val="23"/>
        </w:rPr>
        <w:t xml:space="preserve"> dele af det professionelle køkken </w:t>
      </w:r>
      <w:r w:rsidR="00065A7B">
        <w:rPr>
          <w:rFonts w:ascii="Times New Roman" w:hAnsi="Times New Roman" w:cs="Times New Roman"/>
          <w:sz w:val="23"/>
          <w:szCs w:val="23"/>
        </w:rPr>
        <w:t xml:space="preserve">tages </w:t>
      </w:r>
      <w:r w:rsidR="00065A7B" w:rsidRPr="00ED17EA">
        <w:rPr>
          <w:rFonts w:ascii="Times New Roman" w:hAnsi="Times New Roman" w:cs="Times New Roman"/>
          <w:sz w:val="23"/>
          <w:szCs w:val="23"/>
        </w:rPr>
        <w:t>under lup</w:t>
      </w:r>
      <w:r w:rsidR="00D96AE2">
        <w:rPr>
          <w:rFonts w:ascii="Times New Roman" w:hAnsi="Times New Roman" w:cs="Times New Roman"/>
          <w:sz w:val="23"/>
          <w:szCs w:val="23"/>
        </w:rPr>
        <w:t>,</w:t>
      </w:r>
      <w:r w:rsidR="00065A7B" w:rsidRPr="00ED17EA">
        <w:rPr>
          <w:rFonts w:ascii="Times New Roman" w:hAnsi="Times New Roman" w:cs="Times New Roman"/>
          <w:sz w:val="23"/>
          <w:szCs w:val="23"/>
        </w:rPr>
        <w:t xml:space="preserve"> </w:t>
      </w:r>
      <w:r w:rsidR="00065A7B">
        <w:rPr>
          <w:rFonts w:ascii="Times New Roman" w:hAnsi="Times New Roman" w:cs="Times New Roman"/>
          <w:sz w:val="23"/>
          <w:szCs w:val="23"/>
        </w:rPr>
        <w:t>og</w:t>
      </w:r>
      <w:r w:rsidR="009513D6" w:rsidRPr="00BC34C4">
        <w:rPr>
          <w:rFonts w:ascii="Times New Roman" w:hAnsi="Times New Roman" w:cs="Times New Roman"/>
          <w:sz w:val="23"/>
          <w:szCs w:val="23"/>
        </w:rPr>
        <w:t xml:space="preserve"> hvor udvikling for</w:t>
      </w:r>
      <w:r w:rsidR="00065A7B">
        <w:rPr>
          <w:rFonts w:ascii="Times New Roman" w:hAnsi="Times New Roman" w:cs="Times New Roman"/>
          <w:sz w:val="23"/>
          <w:szCs w:val="23"/>
        </w:rPr>
        <w:t>e</w:t>
      </w:r>
      <w:r w:rsidR="009513D6" w:rsidRPr="00BC34C4">
        <w:rPr>
          <w:rFonts w:ascii="Times New Roman" w:hAnsi="Times New Roman" w:cs="Times New Roman"/>
          <w:sz w:val="23"/>
          <w:szCs w:val="23"/>
        </w:rPr>
        <w:t xml:space="preserve">går </w:t>
      </w:r>
      <w:r>
        <w:rPr>
          <w:rFonts w:ascii="Times New Roman" w:hAnsi="Times New Roman" w:cs="Times New Roman"/>
          <w:sz w:val="23"/>
          <w:szCs w:val="23"/>
        </w:rPr>
        <w:t>i sikre</w:t>
      </w:r>
      <w:r w:rsidR="009513D6" w:rsidRPr="00BC34C4">
        <w:rPr>
          <w:rFonts w:ascii="Times New Roman" w:hAnsi="Times New Roman" w:cs="Times New Roman"/>
          <w:sz w:val="23"/>
          <w:szCs w:val="23"/>
        </w:rPr>
        <w:t xml:space="preserve"> </w:t>
      </w:r>
      <w:r w:rsidR="009513D6">
        <w:rPr>
          <w:rFonts w:ascii="Times New Roman" w:hAnsi="Times New Roman" w:cs="Times New Roman"/>
          <w:sz w:val="23"/>
          <w:szCs w:val="23"/>
        </w:rPr>
        <w:t>omgivelser</w:t>
      </w:r>
      <w:r w:rsidR="009513D6" w:rsidRPr="00BC34C4">
        <w:rPr>
          <w:rFonts w:ascii="Times New Roman" w:hAnsi="Times New Roman" w:cs="Times New Roman"/>
          <w:sz w:val="23"/>
          <w:szCs w:val="23"/>
        </w:rPr>
        <w:t>.</w:t>
      </w:r>
      <w:r>
        <w:rPr>
          <w:rFonts w:ascii="Times New Roman" w:hAnsi="Times New Roman" w:cs="Times New Roman"/>
          <w:sz w:val="23"/>
          <w:szCs w:val="23"/>
        </w:rPr>
        <w:t xml:space="preserve"> </w:t>
      </w:r>
      <w:r w:rsidR="00065A7B">
        <w:rPr>
          <w:rFonts w:ascii="Times New Roman" w:hAnsi="Times New Roman" w:cs="Times New Roman"/>
          <w:sz w:val="23"/>
          <w:szCs w:val="23"/>
        </w:rPr>
        <w:t>I</w:t>
      </w:r>
      <w:r>
        <w:rPr>
          <w:rFonts w:ascii="Times New Roman" w:hAnsi="Times New Roman" w:cs="Times New Roman"/>
          <w:sz w:val="23"/>
          <w:szCs w:val="23"/>
        </w:rPr>
        <w:t xml:space="preserve"> et håndværksfag hvor </w:t>
      </w:r>
      <w:r w:rsidR="00065A7B">
        <w:rPr>
          <w:rFonts w:ascii="Times New Roman" w:hAnsi="Times New Roman" w:cs="Times New Roman"/>
          <w:sz w:val="23"/>
          <w:szCs w:val="23"/>
        </w:rPr>
        <w:t xml:space="preserve">brugen af </w:t>
      </w:r>
      <w:r>
        <w:rPr>
          <w:rFonts w:ascii="Times New Roman" w:hAnsi="Times New Roman" w:cs="Times New Roman"/>
          <w:sz w:val="23"/>
          <w:szCs w:val="23"/>
        </w:rPr>
        <w:t>sanser er fundamental</w:t>
      </w:r>
      <w:r w:rsidR="00065A7B">
        <w:rPr>
          <w:rFonts w:ascii="Times New Roman" w:hAnsi="Times New Roman" w:cs="Times New Roman"/>
          <w:sz w:val="23"/>
          <w:szCs w:val="23"/>
        </w:rPr>
        <w:t>,</w:t>
      </w:r>
      <w:r>
        <w:rPr>
          <w:rFonts w:ascii="Times New Roman" w:hAnsi="Times New Roman" w:cs="Times New Roman"/>
          <w:sz w:val="23"/>
          <w:szCs w:val="23"/>
        </w:rPr>
        <w:t xml:space="preserve"> er sanselighed en forudsætning: udviklingen skal ses, lugtes, føles og smages.</w:t>
      </w:r>
    </w:p>
    <w:p w14:paraId="6EC0B5D5" w14:textId="1216212A" w:rsidR="00A03FEC" w:rsidRDefault="009513D6" w:rsidP="00AA6B57">
      <w:pPr>
        <w:rPr>
          <w:rFonts w:ascii="Times New Roman" w:hAnsi="Times New Roman" w:cs="Times New Roman"/>
          <w:sz w:val="23"/>
          <w:szCs w:val="23"/>
        </w:rPr>
      </w:pPr>
      <w:r w:rsidRPr="00ED4FFE">
        <w:rPr>
          <w:rFonts w:ascii="Times New Roman" w:hAnsi="Times New Roman" w:cs="Times New Roman"/>
          <w:sz w:val="23"/>
          <w:szCs w:val="23"/>
        </w:rPr>
        <w:t>Men hvorfor skal en kok vide</w:t>
      </w:r>
      <w:r w:rsidR="00750107">
        <w:rPr>
          <w:rFonts w:ascii="Times New Roman" w:hAnsi="Times New Roman" w:cs="Times New Roman"/>
          <w:sz w:val="23"/>
          <w:szCs w:val="23"/>
        </w:rPr>
        <w:t>,</w:t>
      </w:r>
      <w:r w:rsidRPr="00ED4FFE">
        <w:rPr>
          <w:rFonts w:ascii="Times New Roman" w:hAnsi="Times New Roman" w:cs="Times New Roman"/>
          <w:sz w:val="23"/>
          <w:szCs w:val="23"/>
        </w:rPr>
        <w:t xml:space="preserve"> hvordan man laver eddike</w:t>
      </w:r>
      <w:r w:rsidR="00ED4FFE" w:rsidRPr="00ED4FFE">
        <w:rPr>
          <w:rFonts w:ascii="Times New Roman" w:hAnsi="Times New Roman" w:cs="Times New Roman"/>
          <w:sz w:val="23"/>
          <w:szCs w:val="23"/>
        </w:rPr>
        <w:t>, ost</w:t>
      </w:r>
      <w:r w:rsidRPr="00ED4FFE">
        <w:rPr>
          <w:rFonts w:ascii="Times New Roman" w:hAnsi="Times New Roman" w:cs="Times New Roman"/>
          <w:sz w:val="23"/>
          <w:szCs w:val="23"/>
        </w:rPr>
        <w:t xml:space="preserve"> eller miso for den sags skyld? Det er der andre</w:t>
      </w:r>
      <w:r w:rsidR="00D96AE2">
        <w:rPr>
          <w:rFonts w:ascii="Times New Roman" w:hAnsi="Times New Roman" w:cs="Times New Roman"/>
          <w:sz w:val="23"/>
          <w:szCs w:val="23"/>
        </w:rPr>
        <w:t>,</w:t>
      </w:r>
      <w:r w:rsidRPr="00ED4FFE">
        <w:rPr>
          <w:rFonts w:ascii="Times New Roman" w:hAnsi="Times New Roman" w:cs="Times New Roman"/>
          <w:sz w:val="23"/>
          <w:szCs w:val="23"/>
        </w:rPr>
        <w:t xml:space="preserve"> der er dygtigere til at lave, så hvorfor i alverden skal hun kunne det?</w:t>
      </w:r>
    </w:p>
    <w:p w14:paraId="16935412" w14:textId="41724E50" w:rsidR="00F95D37" w:rsidRDefault="00A03FEC" w:rsidP="00AA6B57">
      <w:pPr>
        <w:rPr>
          <w:rFonts w:ascii="Times New Roman" w:hAnsi="Times New Roman" w:cs="Times New Roman"/>
          <w:sz w:val="23"/>
          <w:szCs w:val="23"/>
        </w:rPr>
      </w:pPr>
      <w:r>
        <w:rPr>
          <w:rFonts w:ascii="Times New Roman" w:hAnsi="Times New Roman" w:cs="Times New Roman"/>
          <w:sz w:val="23"/>
          <w:szCs w:val="23"/>
        </w:rPr>
        <w:t>For det første</w:t>
      </w:r>
      <w:r w:rsidR="009513D6" w:rsidRPr="00BC34C4">
        <w:rPr>
          <w:rFonts w:ascii="Times New Roman" w:hAnsi="Times New Roman" w:cs="Times New Roman"/>
          <w:sz w:val="23"/>
          <w:szCs w:val="23"/>
        </w:rPr>
        <w:t xml:space="preserve"> er det vigt</w:t>
      </w:r>
      <w:r w:rsidR="009513D6">
        <w:rPr>
          <w:rFonts w:ascii="Times New Roman" w:hAnsi="Times New Roman" w:cs="Times New Roman"/>
          <w:sz w:val="23"/>
          <w:szCs w:val="23"/>
        </w:rPr>
        <w:t>i</w:t>
      </w:r>
      <w:r w:rsidR="009513D6" w:rsidRPr="00BC34C4">
        <w:rPr>
          <w:rFonts w:ascii="Times New Roman" w:hAnsi="Times New Roman" w:cs="Times New Roman"/>
          <w:sz w:val="23"/>
          <w:szCs w:val="23"/>
        </w:rPr>
        <w:t xml:space="preserve">gt for at </w:t>
      </w:r>
      <w:r w:rsidR="00396FDA">
        <w:rPr>
          <w:rFonts w:ascii="Times New Roman" w:hAnsi="Times New Roman" w:cs="Times New Roman"/>
          <w:sz w:val="23"/>
          <w:szCs w:val="23"/>
        </w:rPr>
        <w:t xml:space="preserve">kunne </w:t>
      </w:r>
      <w:r w:rsidR="009513D6" w:rsidRPr="00BC34C4">
        <w:rPr>
          <w:rFonts w:ascii="Times New Roman" w:hAnsi="Times New Roman" w:cs="Times New Roman"/>
          <w:sz w:val="23"/>
          <w:szCs w:val="23"/>
        </w:rPr>
        <w:t xml:space="preserve">træffe kvalificerede valg omkring indkøb af </w:t>
      </w:r>
      <w:r w:rsidR="009513D6">
        <w:rPr>
          <w:rFonts w:ascii="Times New Roman" w:hAnsi="Times New Roman" w:cs="Times New Roman"/>
          <w:sz w:val="23"/>
          <w:szCs w:val="23"/>
        </w:rPr>
        <w:t>fødevare</w:t>
      </w:r>
      <w:r w:rsidR="009513D6" w:rsidRPr="00BC34C4">
        <w:rPr>
          <w:rFonts w:ascii="Times New Roman" w:hAnsi="Times New Roman" w:cs="Times New Roman"/>
          <w:sz w:val="23"/>
          <w:szCs w:val="23"/>
        </w:rPr>
        <w:t>produkter</w:t>
      </w:r>
      <w:r w:rsidR="00396FDA">
        <w:rPr>
          <w:rFonts w:ascii="Times New Roman" w:hAnsi="Times New Roman" w:cs="Times New Roman"/>
          <w:sz w:val="23"/>
          <w:szCs w:val="23"/>
        </w:rPr>
        <w:t>,</w:t>
      </w:r>
      <w:r w:rsidR="009513D6" w:rsidRPr="00BC34C4">
        <w:rPr>
          <w:rFonts w:ascii="Times New Roman" w:hAnsi="Times New Roman" w:cs="Times New Roman"/>
          <w:sz w:val="23"/>
          <w:szCs w:val="23"/>
        </w:rPr>
        <w:t xml:space="preserve"> at man ved</w:t>
      </w:r>
      <w:r w:rsidR="00D96AE2">
        <w:rPr>
          <w:rFonts w:ascii="Times New Roman" w:hAnsi="Times New Roman" w:cs="Times New Roman"/>
          <w:sz w:val="23"/>
          <w:szCs w:val="23"/>
        </w:rPr>
        <w:t>,</w:t>
      </w:r>
      <w:r w:rsidR="009513D6" w:rsidRPr="00BC34C4">
        <w:rPr>
          <w:rFonts w:ascii="Times New Roman" w:hAnsi="Times New Roman" w:cs="Times New Roman"/>
          <w:sz w:val="23"/>
          <w:szCs w:val="23"/>
        </w:rPr>
        <w:t xml:space="preserve"> hvad det er</w:t>
      </w:r>
      <w:r>
        <w:rPr>
          <w:rFonts w:ascii="Times New Roman" w:hAnsi="Times New Roman" w:cs="Times New Roman"/>
          <w:sz w:val="23"/>
          <w:szCs w:val="23"/>
        </w:rPr>
        <w:t>,</w:t>
      </w:r>
      <w:r w:rsidR="009513D6" w:rsidRPr="00BC34C4">
        <w:rPr>
          <w:rFonts w:ascii="Times New Roman" w:hAnsi="Times New Roman" w:cs="Times New Roman"/>
          <w:sz w:val="23"/>
          <w:szCs w:val="23"/>
        </w:rPr>
        <w:t xml:space="preserve"> og hvordan det er </w:t>
      </w:r>
      <w:r>
        <w:rPr>
          <w:rFonts w:ascii="Times New Roman" w:hAnsi="Times New Roman" w:cs="Times New Roman"/>
          <w:sz w:val="23"/>
          <w:szCs w:val="23"/>
        </w:rPr>
        <w:t xml:space="preserve">blevet </w:t>
      </w:r>
      <w:r w:rsidR="009513D6">
        <w:rPr>
          <w:rFonts w:ascii="Times New Roman" w:hAnsi="Times New Roman" w:cs="Times New Roman"/>
          <w:sz w:val="23"/>
          <w:szCs w:val="23"/>
        </w:rPr>
        <w:t>til</w:t>
      </w:r>
      <w:r w:rsidR="009513D6" w:rsidRPr="00BC34C4">
        <w:rPr>
          <w:rFonts w:ascii="Times New Roman" w:hAnsi="Times New Roman" w:cs="Times New Roman"/>
          <w:sz w:val="23"/>
          <w:szCs w:val="23"/>
        </w:rPr>
        <w:t>. Den viden kan man læse sig til, men vores erf</w:t>
      </w:r>
      <w:r w:rsidR="009513D6">
        <w:rPr>
          <w:rFonts w:ascii="Times New Roman" w:hAnsi="Times New Roman" w:cs="Times New Roman"/>
          <w:sz w:val="23"/>
          <w:szCs w:val="23"/>
        </w:rPr>
        <w:t>a</w:t>
      </w:r>
      <w:r w:rsidR="009513D6" w:rsidRPr="00BC34C4">
        <w:rPr>
          <w:rFonts w:ascii="Times New Roman" w:hAnsi="Times New Roman" w:cs="Times New Roman"/>
          <w:sz w:val="23"/>
          <w:szCs w:val="23"/>
        </w:rPr>
        <w:t>ring viser</w:t>
      </w:r>
      <w:r w:rsidR="00750107">
        <w:rPr>
          <w:rFonts w:ascii="Times New Roman" w:hAnsi="Times New Roman" w:cs="Times New Roman"/>
          <w:sz w:val="23"/>
          <w:szCs w:val="23"/>
        </w:rPr>
        <w:t>,</w:t>
      </w:r>
      <w:r w:rsidR="009513D6" w:rsidRPr="00BC34C4">
        <w:rPr>
          <w:rFonts w:ascii="Times New Roman" w:hAnsi="Times New Roman" w:cs="Times New Roman"/>
          <w:sz w:val="23"/>
          <w:szCs w:val="23"/>
        </w:rPr>
        <w:t xml:space="preserve"> at mange</w:t>
      </w:r>
      <w:r w:rsidR="009513D6">
        <w:rPr>
          <w:rFonts w:ascii="Times New Roman" w:hAnsi="Times New Roman" w:cs="Times New Roman"/>
          <w:sz w:val="23"/>
          <w:szCs w:val="23"/>
        </w:rPr>
        <w:t xml:space="preserve"> elever</w:t>
      </w:r>
      <w:r w:rsidR="009513D6" w:rsidRPr="00BC34C4">
        <w:rPr>
          <w:rFonts w:ascii="Times New Roman" w:hAnsi="Times New Roman" w:cs="Times New Roman"/>
          <w:sz w:val="23"/>
          <w:szCs w:val="23"/>
        </w:rPr>
        <w:t xml:space="preserve"> på erhvervsskoler lære</w:t>
      </w:r>
      <w:r w:rsidR="00750107">
        <w:rPr>
          <w:rFonts w:ascii="Times New Roman" w:hAnsi="Times New Roman" w:cs="Times New Roman"/>
          <w:sz w:val="23"/>
          <w:szCs w:val="23"/>
        </w:rPr>
        <w:t>r</w:t>
      </w:r>
      <w:r w:rsidR="009513D6" w:rsidRPr="00BC34C4">
        <w:rPr>
          <w:rFonts w:ascii="Times New Roman" w:hAnsi="Times New Roman" w:cs="Times New Roman"/>
          <w:sz w:val="23"/>
          <w:szCs w:val="23"/>
        </w:rPr>
        <w:t xml:space="preserve"> </w:t>
      </w:r>
      <w:r w:rsidR="00750107">
        <w:rPr>
          <w:rFonts w:ascii="Times New Roman" w:hAnsi="Times New Roman" w:cs="Times New Roman"/>
          <w:sz w:val="23"/>
          <w:szCs w:val="23"/>
        </w:rPr>
        <w:t>bedst</w:t>
      </w:r>
      <w:r>
        <w:rPr>
          <w:rFonts w:ascii="Times New Roman" w:hAnsi="Times New Roman" w:cs="Times New Roman"/>
          <w:sz w:val="23"/>
          <w:szCs w:val="23"/>
        </w:rPr>
        <w:t>,</w:t>
      </w:r>
      <w:r w:rsidR="009513D6" w:rsidRPr="00BC34C4">
        <w:rPr>
          <w:rFonts w:ascii="Times New Roman" w:hAnsi="Times New Roman" w:cs="Times New Roman"/>
          <w:sz w:val="23"/>
          <w:szCs w:val="23"/>
        </w:rPr>
        <w:t xml:space="preserve"> når </w:t>
      </w:r>
      <w:r w:rsidR="009513D6">
        <w:rPr>
          <w:rFonts w:ascii="Times New Roman" w:hAnsi="Times New Roman" w:cs="Times New Roman"/>
          <w:sz w:val="23"/>
          <w:szCs w:val="23"/>
        </w:rPr>
        <w:t>de</w:t>
      </w:r>
      <w:r w:rsidR="009513D6" w:rsidRPr="00BC34C4">
        <w:rPr>
          <w:rFonts w:ascii="Times New Roman" w:hAnsi="Times New Roman" w:cs="Times New Roman"/>
          <w:sz w:val="23"/>
          <w:szCs w:val="23"/>
        </w:rPr>
        <w:t xml:space="preserve"> prøver selv. Dernæst er naturvidenskab et krav </w:t>
      </w:r>
      <w:r w:rsidR="009513D6">
        <w:rPr>
          <w:rFonts w:ascii="Times New Roman" w:hAnsi="Times New Roman" w:cs="Times New Roman"/>
          <w:sz w:val="23"/>
          <w:szCs w:val="23"/>
        </w:rPr>
        <w:t>på mange erhvervsuddannelser</w:t>
      </w:r>
      <w:r>
        <w:rPr>
          <w:rFonts w:ascii="Times New Roman" w:hAnsi="Times New Roman" w:cs="Times New Roman"/>
          <w:sz w:val="23"/>
          <w:szCs w:val="23"/>
        </w:rPr>
        <w:t>,</w:t>
      </w:r>
      <w:r w:rsidR="009513D6">
        <w:rPr>
          <w:rFonts w:ascii="Times New Roman" w:hAnsi="Times New Roman" w:cs="Times New Roman"/>
          <w:sz w:val="23"/>
          <w:szCs w:val="23"/>
        </w:rPr>
        <w:t xml:space="preserve"> </w:t>
      </w:r>
      <w:r w:rsidR="009513D6" w:rsidRPr="00BC34C4">
        <w:rPr>
          <w:rFonts w:ascii="Times New Roman" w:hAnsi="Times New Roman" w:cs="Times New Roman"/>
          <w:sz w:val="23"/>
          <w:szCs w:val="23"/>
        </w:rPr>
        <w:t>og der er så meget naturvidensk</w:t>
      </w:r>
      <w:r w:rsidR="009513D6">
        <w:rPr>
          <w:rFonts w:ascii="Times New Roman" w:hAnsi="Times New Roman" w:cs="Times New Roman"/>
          <w:sz w:val="23"/>
          <w:szCs w:val="23"/>
        </w:rPr>
        <w:t>a</w:t>
      </w:r>
      <w:r w:rsidR="009513D6" w:rsidRPr="00BC34C4">
        <w:rPr>
          <w:rFonts w:ascii="Times New Roman" w:hAnsi="Times New Roman" w:cs="Times New Roman"/>
          <w:sz w:val="23"/>
          <w:szCs w:val="23"/>
        </w:rPr>
        <w:t>b gemt i fermenteringsprocesser</w:t>
      </w:r>
      <w:r>
        <w:rPr>
          <w:rFonts w:ascii="Times New Roman" w:hAnsi="Times New Roman" w:cs="Times New Roman"/>
          <w:sz w:val="23"/>
          <w:szCs w:val="23"/>
        </w:rPr>
        <w:t>,</w:t>
      </w:r>
      <w:r w:rsidR="009513D6">
        <w:rPr>
          <w:rFonts w:ascii="Times New Roman" w:hAnsi="Times New Roman" w:cs="Times New Roman"/>
          <w:sz w:val="23"/>
          <w:szCs w:val="23"/>
        </w:rPr>
        <w:t xml:space="preserve"> at det ligger lige til højrebenet</w:t>
      </w:r>
      <w:r>
        <w:rPr>
          <w:rFonts w:ascii="Times New Roman" w:hAnsi="Times New Roman" w:cs="Times New Roman"/>
          <w:sz w:val="23"/>
          <w:szCs w:val="23"/>
        </w:rPr>
        <w:t xml:space="preserve"> at beskæftige sig med fermentering</w:t>
      </w:r>
      <w:r w:rsidR="009513D6" w:rsidRPr="00BC34C4">
        <w:rPr>
          <w:rFonts w:ascii="Times New Roman" w:hAnsi="Times New Roman" w:cs="Times New Roman"/>
          <w:sz w:val="23"/>
          <w:szCs w:val="23"/>
        </w:rPr>
        <w:t>. Til sidst og måske mest væsentligt opdager man hurtigt</w:t>
      </w:r>
      <w:r w:rsidR="00F95D37">
        <w:rPr>
          <w:rFonts w:ascii="Times New Roman" w:hAnsi="Times New Roman" w:cs="Times New Roman"/>
          <w:sz w:val="23"/>
          <w:szCs w:val="23"/>
        </w:rPr>
        <w:t>,</w:t>
      </w:r>
      <w:r w:rsidR="009513D6" w:rsidRPr="00BC34C4">
        <w:rPr>
          <w:rFonts w:ascii="Times New Roman" w:hAnsi="Times New Roman" w:cs="Times New Roman"/>
          <w:sz w:val="23"/>
          <w:szCs w:val="23"/>
        </w:rPr>
        <w:t xml:space="preserve"> at når man lære</w:t>
      </w:r>
      <w:r w:rsidR="00750107">
        <w:rPr>
          <w:rFonts w:ascii="Times New Roman" w:hAnsi="Times New Roman" w:cs="Times New Roman"/>
          <w:sz w:val="23"/>
          <w:szCs w:val="23"/>
        </w:rPr>
        <w:t>r</w:t>
      </w:r>
      <w:r w:rsidR="009513D6" w:rsidRPr="00BC34C4">
        <w:rPr>
          <w:rFonts w:ascii="Times New Roman" w:hAnsi="Times New Roman" w:cs="Times New Roman"/>
          <w:sz w:val="23"/>
          <w:szCs w:val="23"/>
        </w:rPr>
        <w:t xml:space="preserve"> processerne</w:t>
      </w:r>
      <w:r w:rsidR="00396FDA">
        <w:rPr>
          <w:rFonts w:ascii="Times New Roman" w:hAnsi="Times New Roman" w:cs="Times New Roman"/>
          <w:sz w:val="23"/>
          <w:szCs w:val="23"/>
        </w:rPr>
        <w:t>,</w:t>
      </w:r>
      <w:r w:rsidR="009513D6" w:rsidRPr="00BC34C4">
        <w:rPr>
          <w:rFonts w:ascii="Times New Roman" w:hAnsi="Times New Roman" w:cs="Times New Roman"/>
          <w:sz w:val="23"/>
          <w:szCs w:val="23"/>
        </w:rPr>
        <w:t xml:space="preserve"> </w:t>
      </w:r>
      <w:r w:rsidR="00396FDA">
        <w:rPr>
          <w:rFonts w:ascii="Times New Roman" w:hAnsi="Times New Roman" w:cs="Times New Roman"/>
          <w:sz w:val="23"/>
          <w:szCs w:val="23"/>
        </w:rPr>
        <w:t>opdager man</w:t>
      </w:r>
      <w:r w:rsidR="009513D6" w:rsidRPr="00BC34C4">
        <w:rPr>
          <w:rFonts w:ascii="Times New Roman" w:hAnsi="Times New Roman" w:cs="Times New Roman"/>
          <w:sz w:val="23"/>
          <w:szCs w:val="23"/>
        </w:rPr>
        <w:t xml:space="preserve"> de knapper</w:t>
      </w:r>
      <w:r w:rsidR="00750107">
        <w:rPr>
          <w:rFonts w:ascii="Times New Roman" w:hAnsi="Times New Roman" w:cs="Times New Roman"/>
          <w:sz w:val="23"/>
          <w:szCs w:val="23"/>
        </w:rPr>
        <w:t>,</w:t>
      </w:r>
      <w:r w:rsidR="009513D6" w:rsidRPr="00BC34C4">
        <w:rPr>
          <w:rFonts w:ascii="Times New Roman" w:hAnsi="Times New Roman" w:cs="Times New Roman"/>
          <w:sz w:val="23"/>
          <w:szCs w:val="23"/>
        </w:rPr>
        <w:t xml:space="preserve"> der kan </w:t>
      </w:r>
      <w:r w:rsidR="00396FDA">
        <w:rPr>
          <w:rFonts w:ascii="Times New Roman" w:hAnsi="Times New Roman" w:cs="Times New Roman"/>
          <w:sz w:val="23"/>
          <w:szCs w:val="23"/>
        </w:rPr>
        <w:t>drejes</w:t>
      </w:r>
      <w:r w:rsidR="009513D6" w:rsidRPr="00BC34C4">
        <w:rPr>
          <w:rFonts w:ascii="Times New Roman" w:hAnsi="Times New Roman" w:cs="Times New Roman"/>
          <w:sz w:val="23"/>
          <w:szCs w:val="23"/>
        </w:rPr>
        <w:t xml:space="preserve"> på</w:t>
      </w:r>
      <w:r w:rsidR="00D97FA2">
        <w:rPr>
          <w:rFonts w:ascii="Times New Roman" w:hAnsi="Times New Roman" w:cs="Times New Roman"/>
          <w:sz w:val="23"/>
          <w:szCs w:val="23"/>
        </w:rPr>
        <w:t>,</w:t>
      </w:r>
      <w:r w:rsidR="009513D6" w:rsidRPr="00BC34C4">
        <w:rPr>
          <w:rFonts w:ascii="Times New Roman" w:hAnsi="Times New Roman" w:cs="Times New Roman"/>
          <w:sz w:val="23"/>
          <w:szCs w:val="23"/>
        </w:rPr>
        <w:t xml:space="preserve"> og plu</w:t>
      </w:r>
      <w:r w:rsidR="00396FDA">
        <w:rPr>
          <w:rFonts w:ascii="Times New Roman" w:hAnsi="Times New Roman" w:cs="Times New Roman"/>
          <w:sz w:val="23"/>
          <w:szCs w:val="23"/>
        </w:rPr>
        <w:t>d</w:t>
      </w:r>
      <w:r w:rsidR="009513D6" w:rsidRPr="00BC34C4">
        <w:rPr>
          <w:rFonts w:ascii="Times New Roman" w:hAnsi="Times New Roman" w:cs="Times New Roman"/>
          <w:sz w:val="23"/>
          <w:szCs w:val="23"/>
        </w:rPr>
        <w:t>s</w:t>
      </w:r>
      <w:r w:rsidR="00396FDA">
        <w:rPr>
          <w:rFonts w:ascii="Times New Roman" w:hAnsi="Times New Roman" w:cs="Times New Roman"/>
          <w:sz w:val="23"/>
          <w:szCs w:val="23"/>
        </w:rPr>
        <w:t>e</w:t>
      </w:r>
      <w:r w:rsidR="009513D6" w:rsidRPr="00BC34C4">
        <w:rPr>
          <w:rFonts w:ascii="Times New Roman" w:hAnsi="Times New Roman" w:cs="Times New Roman"/>
          <w:sz w:val="23"/>
          <w:szCs w:val="23"/>
        </w:rPr>
        <w:t xml:space="preserve">lig kan man skabe velsmag </w:t>
      </w:r>
      <w:r w:rsidR="00D97FA2">
        <w:rPr>
          <w:rFonts w:ascii="Times New Roman" w:hAnsi="Times New Roman" w:cs="Times New Roman"/>
          <w:sz w:val="23"/>
          <w:szCs w:val="23"/>
        </w:rPr>
        <w:t>med mere end</w:t>
      </w:r>
      <w:r w:rsidR="009513D6" w:rsidRPr="00BC34C4">
        <w:rPr>
          <w:rFonts w:ascii="Times New Roman" w:hAnsi="Times New Roman" w:cs="Times New Roman"/>
          <w:sz w:val="23"/>
          <w:szCs w:val="23"/>
        </w:rPr>
        <w:t xml:space="preserve"> det</w:t>
      </w:r>
      <w:r w:rsidR="00D97FA2">
        <w:rPr>
          <w:rFonts w:ascii="Times New Roman" w:hAnsi="Times New Roman" w:cs="Times New Roman"/>
          <w:sz w:val="23"/>
          <w:szCs w:val="23"/>
        </w:rPr>
        <w:t>,</w:t>
      </w:r>
      <w:r w:rsidR="009513D6" w:rsidRPr="00BC34C4">
        <w:rPr>
          <w:rFonts w:ascii="Times New Roman" w:hAnsi="Times New Roman" w:cs="Times New Roman"/>
          <w:sz w:val="23"/>
          <w:szCs w:val="23"/>
        </w:rPr>
        <w:t xml:space="preserve"> der er tilgængeligt fra sin grossist. </w:t>
      </w:r>
      <w:r w:rsidR="009513D6">
        <w:rPr>
          <w:rFonts w:ascii="Times New Roman" w:hAnsi="Times New Roman" w:cs="Times New Roman"/>
          <w:sz w:val="23"/>
          <w:szCs w:val="23"/>
        </w:rPr>
        <w:t>Nye smage</w:t>
      </w:r>
      <w:r w:rsidR="00396FDA">
        <w:rPr>
          <w:rFonts w:ascii="Times New Roman" w:hAnsi="Times New Roman" w:cs="Times New Roman"/>
          <w:sz w:val="23"/>
          <w:szCs w:val="23"/>
        </w:rPr>
        <w:t xml:space="preserve"> og</w:t>
      </w:r>
      <w:r w:rsidR="009513D6">
        <w:rPr>
          <w:rFonts w:ascii="Times New Roman" w:hAnsi="Times New Roman" w:cs="Times New Roman"/>
          <w:sz w:val="23"/>
          <w:szCs w:val="23"/>
        </w:rPr>
        <w:t xml:space="preserve"> </w:t>
      </w:r>
      <w:r w:rsidR="00396FDA">
        <w:rPr>
          <w:rFonts w:ascii="Times New Roman" w:hAnsi="Times New Roman" w:cs="Times New Roman"/>
          <w:sz w:val="23"/>
          <w:szCs w:val="23"/>
        </w:rPr>
        <w:t xml:space="preserve">måske endda </w:t>
      </w:r>
      <w:r w:rsidR="009513D6">
        <w:rPr>
          <w:rFonts w:ascii="Times New Roman" w:hAnsi="Times New Roman" w:cs="Times New Roman"/>
          <w:sz w:val="23"/>
          <w:szCs w:val="23"/>
        </w:rPr>
        <w:t>pers</w:t>
      </w:r>
      <w:r w:rsidR="00396FDA">
        <w:rPr>
          <w:rFonts w:ascii="Times New Roman" w:hAnsi="Times New Roman" w:cs="Times New Roman"/>
          <w:sz w:val="23"/>
          <w:szCs w:val="23"/>
        </w:rPr>
        <w:t>o</w:t>
      </w:r>
      <w:r w:rsidR="009513D6">
        <w:rPr>
          <w:rFonts w:ascii="Times New Roman" w:hAnsi="Times New Roman" w:cs="Times New Roman"/>
          <w:sz w:val="23"/>
          <w:szCs w:val="23"/>
        </w:rPr>
        <w:t>nlige smage</w:t>
      </w:r>
      <w:r w:rsidR="00396FDA">
        <w:rPr>
          <w:rFonts w:ascii="Times New Roman" w:hAnsi="Times New Roman" w:cs="Times New Roman"/>
          <w:sz w:val="23"/>
          <w:szCs w:val="23"/>
        </w:rPr>
        <w:t>.</w:t>
      </w:r>
      <w:r w:rsidR="00E11CD7">
        <w:rPr>
          <w:rFonts w:ascii="Times New Roman" w:hAnsi="Times New Roman" w:cs="Times New Roman"/>
          <w:sz w:val="23"/>
          <w:szCs w:val="23"/>
        </w:rPr>
        <w:t xml:space="preserve"> Dertil kommer et hav af andre gode grunde: madspild, konservering og forlængelse af sæsoner</w:t>
      </w:r>
      <w:r w:rsidR="00D97FA2">
        <w:rPr>
          <w:rFonts w:ascii="Times New Roman" w:hAnsi="Times New Roman" w:cs="Times New Roman"/>
          <w:sz w:val="23"/>
          <w:szCs w:val="23"/>
        </w:rPr>
        <w:t xml:space="preserve">; </w:t>
      </w:r>
      <w:r w:rsidR="00E11CD7">
        <w:rPr>
          <w:rFonts w:ascii="Times New Roman" w:hAnsi="Times New Roman" w:cs="Times New Roman"/>
          <w:sz w:val="23"/>
          <w:szCs w:val="23"/>
        </w:rPr>
        <w:t xml:space="preserve">det er oppe i tiden (trend), det rækker frem i tiden (innovation), det rækker tilbage i tiden og ud i verden (kultur) osv.   </w:t>
      </w:r>
      <w:r w:rsidR="00396FDA">
        <w:rPr>
          <w:rFonts w:ascii="Times New Roman" w:hAnsi="Times New Roman" w:cs="Times New Roman"/>
          <w:sz w:val="23"/>
          <w:szCs w:val="23"/>
        </w:rPr>
        <w:t xml:space="preserve"> </w:t>
      </w:r>
    </w:p>
    <w:p w14:paraId="23C63FD6" w14:textId="340D3542" w:rsidR="00396FDA" w:rsidRDefault="00ED17EA" w:rsidP="00AA6B57">
      <w:pPr>
        <w:rPr>
          <w:rFonts w:ascii="Times New Roman" w:hAnsi="Times New Roman" w:cs="Times New Roman"/>
          <w:sz w:val="23"/>
          <w:szCs w:val="23"/>
        </w:rPr>
      </w:pPr>
      <w:r w:rsidRPr="00ED17EA">
        <w:rPr>
          <w:rFonts w:ascii="Times New Roman" w:hAnsi="Times New Roman" w:cs="Times New Roman"/>
          <w:sz w:val="23"/>
          <w:szCs w:val="23"/>
        </w:rPr>
        <w:t xml:space="preserve">I 2018 fik </w:t>
      </w:r>
      <w:r w:rsidR="00A7471D">
        <w:rPr>
          <w:rFonts w:ascii="Times New Roman" w:hAnsi="Times New Roman" w:cs="Times New Roman"/>
          <w:sz w:val="23"/>
          <w:szCs w:val="23"/>
        </w:rPr>
        <w:t>Hotel-</w:t>
      </w:r>
      <w:r w:rsidR="00D97FA2">
        <w:rPr>
          <w:rFonts w:ascii="Times New Roman" w:hAnsi="Times New Roman" w:cs="Times New Roman"/>
          <w:sz w:val="23"/>
          <w:szCs w:val="23"/>
        </w:rPr>
        <w:t xml:space="preserve"> </w:t>
      </w:r>
      <w:r w:rsidR="00A7471D">
        <w:rPr>
          <w:rFonts w:ascii="Times New Roman" w:hAnsi="Times New Roman" w:cs="Times New Roman"/>
          <w:sz w:val="23"/>
          <w:szCs w:val="23"/>
        </w:rPr>
        <w:t>og R</w:t>
      </w:r>
      <w:r w:rsidR="00F95D37">
        <w:rPr>
          <w:rFonts w:ascii="Times New Roman" w:hAnsi="Times New Roman" w:cs="Times New Roman"/>
          <w:sz w:val="23"/>
          <w:szCs w:val="23"/>
        </w:rPr>
        <w:t>e</w:t>
      </w:r>
      <w:r w:rsidR="00A7471D">
        <w:rPr>
          <w:rFonts w:ascii="Times New Roman" w:hAnsi="Times New Roman" w:cs="Times New Roman"/>
          <w:sz w:val="23"/>
          <w:szCs w:val="23"/>
        </w:rPr>
        <w:t>staurantskolen</w:t>
      </w:r>
      <w:r w:rsidRPr="00ED17EA">
        <w:rPr>
          <w:rFonts w:ascii="Times New Roman" w:hAnsi="Times New Roman" w:cs="Times New Roman"/>
          <w:sz w:val="23"/>
          <w:szCs w:val="23"/>
        </w:rPr>
        <w:t xml:space="preserve"> hjælp </w:t>
      </w:r>
      <w:r w:rsidR="00D97FA2">
        <w:rPr>
          <w:rFonts w:ascii="Times New Roman" w:hAnsi="Times New Roman" w:cs="Times New Roman"/>
          <w:sz w:val="23"/>
          <w:szCs w:val="23"/>
        </w:rPr>
        <w:t xml:space="preserve">fra Nordhavnens Eddikebryggeri i skikkelse </w:t>
      </w:r>
      <w:r w:rsidRPr="00ED17EA">
        <w:rPr>
          <w:rFonts w:ascii="Times New Roman" w:hAnsi="Times New Roman" w:cs="Times New Roman"/>
          <w:sz w:val="23"/>
          <w:szCs w:val="23"/>
        </w:rPr>
        <w:t>af Andreas Harder</w:t>
      </w:r>
      <w:r w:rsidR="00D97FA2">
        <w:rPr>
          <w:rFonts w:ascii="Times New Roman" w:hAnsi="Times New Roman" w:cs="Times New Roman"/>
          <w:sz w:val="23"/>
          <w:szCs w:val="23"/>
        </w:rPr>
        <w:t xml:space="preserve"> (</w:t>
      </w:r>
      <w:r w:rsidRPr="00A7471D">
        <w:rPr>
          <w:rFonts w:ascii="Times New Roman" w:hAnsi="Times New Roman" w:cs="Times New Roman"/>
          <w:sz w:val="23"/>
          <w:szCs w:val="23"/>
        </w:rPr>
        <w:t xml:space="preserve">savnet dybt, da han døde alt for tidligt i sommeren 2019) til at skabe et eddikebryggeri på HRS. </w:t>
      </w:r>
      <w:r w:rsidR="00F95D37">
        <w:rPr>
          <w:rFonts w:ascii="Times New Roman" w:hAnsi="Times New Roman" w:cs="Times New Roman"/>
          <w:sz w:val="23"/>
          <w:szCs w:val="23"/>
        </w:rPr>
        <w:t>Nu skulle eleverne</w:t>
      </w:r>
      <w:r w:rsidRPr="00A7471D">
        <w:rPr>
          <w:rFonts w:ascii="Times New Roman" w:hAnsi="Times New Roman" w:cs="Times New Roman"/>
          <w:sz w:val="23"/>
          <w:szCs w:val="23"/>
        </w:rPr>
        <w:t xml:space="preserve"> </w:t>
      </w:r>
      <w:r w:rsidR="00F95D37">
        <w:rPr>
          <w:rFonts w:ascii="Times New Roman" w:hAnsi="Times New Roman" w:cs="Times New Roman"/>
          <w:sz w:val="23"/>
          <w:szCs w:val="23"/>
        </w:rPr>
        <w:t xml:space="preserve">presse most, lave cider og </w:t>
      </w:r>
      <w:r w:rsidRPr="00A7471D">
        <w:rPr>
          <w:rFonts w:ascii="Times New Roman" w:hAnsi="Times New Roman" w:cs="Times New Roman"/>
          <w:sz w:val="23"/>
          <w:szCs w:val="23"/>
        </w:rPr>
        <w:t xml:space="preserve">brygge eddike </w:t>
      </w:r>
      <w:r w:rsidR="00F95D37">
        <w:rPr>
          <w:rFonts w:ascii="Times New Roman" w:hAnsi="Times New Roman" w:cs="Times New Roman"/>
          <w:sz w:val="23"/>
          <w:szCs w:val="23"/>
        </w:rPr>
        <w:t xml:space="preserve">- </w:t>
      </w:r>
      <w:r w:rsidRPr="00A7471D">
        <w:rPr>
          <w:rFonts w:ascii="Times New Roman" w:hAnsi="Times New Roman" w:cs="Times New Roman"/>
          <w:sz w:val="23"/>
          <w:szCs w:val="23"/>
        </w:rPr>
        <w:t xml:space="preserve">og ikke mindst </w:t>
      </w:r>
      <w:r w:rsidR="00F95D37">
        <w:rPr>
          <w:rFonts w:ascii="Times New Roman" w:hAnsi="Times New Roman" w:cs="Times New Roman"/>
          <w:sz w:val="23"/>
          <w:szCs w:val="23"/>
        </w:rPr>
        <w:t xml:space="preserve">lagre eddiken til </w:t>
      </w:r>
      <w:r w:rsidRPr="00A7471D">
        <w:rPr>
          <w:rFonts w:ascii="Times New Roman" w:hAnsi="Times New Roman" w:cs="Times New Roman"/>
          <w:sz w:val="23"/>
          <w:szCs w:val="23"/>
        </w:rPr>
        <w:t xml:space="preserve">balsamisk </w:t>
      </w:r>
      <w:r w:rsidR="00F95D37">
        <w:rPr>
          <w:rFonts w:ascii="Times New Roman" w:hAnsi="Times New Roman" w:cs="Times New Roman"/>
          <w:sz w:val="23"/>
          <w:szCs w:val="23"/>
        </w:rPr>
        <w:t>cidereddike</w:t>
      </w:r>
      <w:r w:rsidRPr="00A7471D">
        <w:rPr>
          <w:rFonts w:ascii="Times New Roman" w:hAnsi="Times New Roman" w:cs="Times New Roman"/>
          <w:sz w:val="23"/>
          <w:szCs w:val="23"/>
        </w:rPr>
        <w:t xml:space="preserve">. Et </w:t>
      </w:r>
      <w:r w:rsidR="003B6FB4" w:rsidRPr="00A7471D">
        <w:rPr>
          <w:rFonts w:ascii="Times New Roman" w:hAnsi="Times New Roman" w:cs="Times New Roman"/>
          <w:sz w:val="23"/>
          <w:szCs w:val="23"/>
        </w:rPr>
        <w:t>lagerrum</w:t>
      </w:r>
      <w:r w:rsidRPr="00A7471D">
        <w:rPr>
          <w:rFonts w:ascii="Times New Roman" w:hAnsi="Times New Roman" w:cs="Times New Roman"/>
          <w:sz w:val="23"/>
          <w:szCs w:val="23"/>
        </w:rPr>
        <w:t>,</w:t>
      </w:r>
      <w:r w:rsidR="003B6FB4" w:rsidRPr="00A7471D">
        <w:rPr>
          <w:rFonts w:ascii="Times New Roman" w:hAnsi="Times New Roman" w:cs="Times New Roman"/>
          <w:sz w:val="23"/>
          <w:szCs w:val="23"/>
        </w:rPr>
        <w:t xml:space="preserve"> </w:t>
      </w:r>
      <w:r w:rsidRPr="00A7471D">
        <w:rPr>
          <w:rFonts w:ascii="Times New Roman" w:hAnsi="Times New Roman" w:cs="Times New Roman"/>
          <w:sz w:val="23"/>
          <w:szCs w:val="23"/>
        </w:rPr>
        <w:t xml:space="preserve">der gemte </w:t>
      </w:r>
      <w:r w:rsidR="003B6FB4" w:rsidRPr="00A7471D">
        <w:rPr>
          <w:rFonts w:ascii="Times New Roman" w:hAnsi="Times New Roman" w:cs="Times New Roman"/>
          <w:sz w:val="23"/>
          <w:szCs w:val="23"/>
        </w:rPr>
        <w:t xml:space="preserve">på </w:t>
      </w:r>
      <w:r w:rsidRPr="00A7471D">
        <w:rPr>
          <w:rFonts w:ascii="Times New Roman" w:hAnsi="Times New Roman" w:cs="Times New Roman"/>
          <w:sz w:val="23"/>
          <w:szCs w:val="23"/>
        </w:rPr>
        <w:t xml:space="preserve">enorme </w:t>
      </w:r>
      <w:r w:rsidR="003B6FB4" w:rsidRPr="00A7471D">
        <w:rPr>
          <w:rFonts w:ascii="Times New Roman" w:hAnsi="Times New Roman" w:cs="Times New Roman"/>
          <w:sz w:val="23"/>
          <w:szCs w:val="23"/>
        </w:rPr>
        <w:t>sølvfade fra en</w:t>
      </w:r>
      <w:r w:rsidR="00A7471D" w:rsidRPr="00A7471D">
        <w:rPr>
          <w:rFonts w:ascii="Times New Roman" w:hAnsi="Times New Roman" w:cs="Times New Roman"/>
          <w:sz w:val="23"/>
          <w:szCs w:val="23"/>
        </w:rPr>
        <w:t xml:space="preserve"> svunden tid</w:t>
      </w:r>
      <w:r w:rsidR="003B6FB4" w:rsidRPr="00A7471D">
        <w:rPr>
          <w:rFonts w:ascii="Times New Roman" w:hAnsi="Times New Roman" w:cs="Times New Roman"/>
          <w:sz w:val="23"/>
          <w:szCs w:val="23"/>
        </w:rPr>
        <w:t xml:space="preserve">, </w:t>
      </w:r>
      <w:r w:rsidRPr="00A7471D">
        <w:rPr>
          <w:rFonts w:ascii="Times New Roman" w:hAnsi="Times New Roman" w:cs="Times New Roman"/>
          <w:sz w:val="23"/>
          <w:szCs w:val="23"/>
        </w:rPr>
        <w:t>hvor</w:t>
      </w:r>
      <w:r w:rsidR="003B6FB4" w:rsidRPr="00A7471D">
        <w:rPr>
          <w:rFonts w:ascii="Times New Roman" w:hAnsi="Times New Roman" w:cs="Times New Roman"/>
          <w:sz w:val="23"/>
          <w:szCs w:val="23"/>
        </w:rPr>
        <w:t xml:space="preserve"> </w:t>
      </w:r>
      <w:proofErr w:type="spellStart"/>
      <w:r w:rsidR="003B6FB4" w:rsidRPr="00A7471D">
        <w:rPr>
          <w:rFonts w:ascii="Times New Roman" w:hAnsi="Times New Roman" w:cs="Times New Roman"/>
          <w:sz w:val="23"/>
          <w:szCs w:val="23"/>
        </w:rPr>
        <w:t>choid</w:t>
      </w:r>
      <w:proofErr w:type="spellEnd"/>
      <w:r w:rsidR="003B6FB4" w:rsidRPr="00A7471D">
        <w:rPr>
          <w:rFonts w:ascii="Times New Roman" w:hAnsi="Times New Roman" w:cs="Times New Roman"/>
          <w:sz w:val="23"/>
          <w:szCs w:val="23"/>
        </w:rPr>
        <w:t xml:space="preserve"> </w:t>
      </w:r>
      <w:proofErr w:type="spellStart"/>
      <w:r w:rsidR="00E361EF" w:rsidRPr="00A7471D">
        <w:rPr>
          <w:rFonts w:ascii="Times New Roman" w:hAnsi="Times New Roman" w:cs="Times New Roman"/>
          <w:sz w:val="23"/>
          <w:szCs w:val="23"/>
        </w:rPr>
        <w:t>fraud</w:t>
      </w:r>
      <w:proofErr w:type="spellEnd"/>
      <w:r w:rsidR="00E361EF">
        <w:rPr>
          <w:rFonts w:ascii="Times New Roman" w:hAnsi="Times New Roman" w:cs="Times New Roman"/>
          <w:sz w:val="23"/>
          <w:szCs w:val="23"/>
        </w:rPr>
        <w:t>-</w:t>
      </w:r>
      <w:r w:rsidR="003B6FB4" w:rsidRPr="00A7471D">
        <w:rPr>
          <w:rFonts w:ascii="Times New Roman" w:hAnsi="Times New Roman" w:cs="Times New Roman"/>
          <w:sz w:val="23"/>
          <w:szCs w:val="23"/>
        </w:rPr>
        <w:t>anretninger</w:t>
      </w:r>
      <w:r w:rsidRPr="00A7471D">
        <w:rPr>
          <w:rFonts w:ascii="Times New Roman" w:hAnsi="Times New Roman" w:cs="Times New Roman"/>
          <w:sz w:val="23"/>
          <w:szCs w:val="23"/>
        </w:rPr>
        <w:t xml:space="preserve"> var</w:t>
      </w:r>
      <w:r w:rsidR="003B6FB4" w:rsidRPr="00A7471D">
        <w:rPr>
          <w:rFonts w:ascii="Times New Roman" w:hAnsi="Times New Roman" w:cs="Times New Roman"/>
          <w:sz w:val="23"/>
          <w:szCs w:val="23"/>
        </w:rPr>
        <w:t xml:space="preserve"> skuestykke på kokkeuddannelsen</w:t>
      </w:r>
      <w:r w:rsidRPr="00A7471D">
        <w:rPr>
          <w:rFonts w:ascii="Times New Roman" w:hAnsi="Times New Roman" w:cs="Times New Roman"/>
          <w:sz w:val="23"/>
          <w:szCs w:val="23"/>
        </w:rPr>
        <w:t>,</w:t>
      </w:r>
      <w:r w:rsidR="003B6FB4" w:rsidRPr="00A7471D">
        <w:rPr>
          <w:rFonts w:ascii="Times New Roman" w:hAnsi="Times New Roman" w:cs="Times New Roman"/>
          <w:sz w:val="23"/>
          <w:szCs w:val="23"/>
        </w:rPr>
        <w:t xml:space="preserve"> blev frit</w:t>
      </w:r>
      <w:r w:rsidR="00A7471D" w:rsidRPr="00A7471D">
        <w:rPr>
          <w:rFonts w:ascii="Times New Roman" w:hAnsi="Times New Roman" w:cs="Times New Roman"/>
          <w:sz w:val="23"/>
          <w:szCs w:val="23"/>
        </w:rPr>
        <w:t>. Ambitionerne voksede</w:t>
      </w:r>
      <w:r w:rsidR="00E361EF">
        <w:rPr>
          <w:rFonts w:ascii="Times New Roman" w:hAnsi="Times New Roman" w:cs="Times New Roman"/>
          <w:sz w:val="23"/>
          <w:szCs w:val="23"/>
        </w:rPr>
        <w:t>,</w:t>
      </w:r>
      <w:r w:rsidR="00A7471D" w:rsidRPr="00A7471D">
        <w:rPr>
          <w:rFonts w:ascii="Times New Roman" w:hAnsi="Times New Roman" w:cs="Times New Roman"/>
          <w:sz w:val="23"/>
          <w:szCs w:val="23"/>
        </w:rPr>
        <w:t xml:space="preserve"> mens rummet blev til</w:t>
      </w:r>
      <w:r w:rsidR="00E361EF">
        <w:rPr>
          <w:rFonts w:ascii="Times New Roman" w:hAnsi="Times New Roman" w:cs="Times New Roman"/>
          <w:sz w:val="23"/>
          <w:szCs w:val="23"/>
        </w:rPr>
        <w:t>,</w:t>
      </w:r>
      <w:r w:rsidR="00A7471D" w:rsidRPr="00A7471D">
        <w:rPr>
          <w:rFonts w:ascii="Times New Roman" w:hAnsi="Times New Roman" w:cs="Times New Roman"/>
          <w:sz w:val="23"/>
          <w:szCs w:val="23"/>
        </w:rPr>
        <w:t xml:space="preserve"> og et</w:t>
      </w:r>
      <w:r w:rsidRPr="00A7471D">
        <w:rPr>
          <w:rFonts w:ascii="Times New Roman" w:hAnsi="Times New Roman" w:cs="Times New Roman"/>
          <w:sz w:val="23"/>
          <w:szCs w:val="23"/>
        </w:rPr>
        <w:t xml:space="preserve"> eddikebryggeri</w:t>
      </w:r>
      <w:r w:rsidR="00A7471D" w:rsidRPr="00A7471D">
        <w:rPr>
          <w:rFonts w:ascii="Times New Roman" w:hAnsi="Times New Roman" w:cs="Times New Roman"/>
          <w:sz w:val="23"/>
          <w:szCs w:val="23"/>
        </w:rPr>
        <w:t xml:space="preserve"> var </w:t>
      </w:r>
      <w:r w:rsidR="00F95D37">
        <w:rPr>
          <w:rFonts w:ascii="Times New Roman" w:hAnsi="Times New Roman" w:cs="Times New Roman"/>
          <w:sz w:val="23"/>
          <w:szCs w:val="23"/>
        </w:rPr>
        <w:t xml:space="preserve">pludselig </w:t>
      </w:r>
      <w:r w:rsidR="00A7471D" w:rsidRPr="00A7471D">
        <w:rPr>
          <w:rFonts w:ascii="Times New Roman" w:hAnsi="Times New Roman" w:cs="Times New Roman"/>
          <w:sz w:val="23"/>
          <w:szCs w:val="23"/>
        </w:rPr>
        <w:t>ikke nok</w:t>
      </w:r>
      <w:r w:rsidR="00F95D37">
        <w:rPr>
          <w:rFonts w:ascii="Times New Roman" w:hAnsi="Times New Roman" w:cs="Times New Roman"/>
          <w:sz w:val="23"/>
          <w:szCs w:val="23"/>
        </w:rPr>
        <w:t>. E</w:t>
      </w:r>
      <w:r w:rsidRPr="00A7471D">
        <w:rPr>
          <w:rFonts w:ascii="Times New Roman" w:hAnsi="Times New Roman" w:cs="Times New Roman"/>
          <w:sz w:val="23"/>
          <w:szCs w:val="23"/>
        </w:rPr>
        <w:t xml:space="preserve">t </w:t>
      </w:r>
      <w:r w:rsidR="00A7471D">
        <w:rPr>
          <w:rFonts w:ascii="Times New Roman" w:hAnsi="Times New Roman" w:cs="Times New Roman"/>
          <w:sz w:val="23"/>
          <w:szCs w:val="23"/>
        </w:rPr>
        <w:t>fermenteringsfag kom til</w:t>
      </w:r>
      <w:r w:rsidR="00E361EF">
        <w:rPr>
          <w:rFonts w:ascii="Times New Roman" w:hAnsi="Times New Roman" w:cs="Times New Roman"/>
          <w:sz w:val="23"/>
          <w:szCs w:val="23"/>
        </w:rPr>
        <w:t>,</w:t>
      </w:r>
      <w:r w:rsidR="00A7471D">
        <w:rPr>
          <w:rFonts w:ascii="Times New Roman" w:hAnsi="Times New Roman" w:cs="Times New Roman"/>
          <w:sz w:val="23"/>
          <w:szCs w:val="23"/>
        </w:rPr>
        <w:t xml:space="preserve"> og et </w:t>
      </w:r>
      <w:r w:rsidRPr="00A7471D">
        <w:rPr>
          <w:rFonts w:ascii="Times New Roman" w:hAnsi="Times New Roman" w:cs="Times New Roman"/>
          <w:sz w:val="23"/>
          <w:szCs w:val="23"/>
        </w:rPr>
        <w:t xml:space="preserve">fermenteringsrum </w:t>
      </w:r>
      <w:r w:rsidR="00E361EF">
        <w:rPr>
          <w:rFonts w:ascii="Times New Roman" w:hAnsi="Times New Roman" w:cs="Times New Roman"/>
          <w:sz w:val="23"/>
          <w:szCs w:val="23"/>
        </w:rPr>
        <w:t>blev skabt.</w:t>
      </w:r>
      <w:r w:rsidRPr="00A7471D">
        <w:rPr>
          <w:rFonts w:ascii="Times New Roman" w:hAnsi="Times New Roman" w:cs="Times New Roman"/>
          <w:sz w:val="23"/>
          <w:szCs w:val="23"/>
        </w:rPr>
        <w:t xml:space="preserve"> </w:t>
      </w:r>
      <w:r w:rsidR="003B6FB4" w:rsidRPr="00A7471D">
        <w:rPr>
          <w:rFonts w:ascii="Times New Roman" w:hAnsi="Times New Roman" w:cs="Times New Roman"/>
          <w:sz w:val="23"/>
          <w:szCs w:val="23"/>
        </w:rPr>
        <w:t>Det viste sig hurtigt</w:t>
      </w:r>
      <w:r w:rsidR="00E361EF">
        <w:rPr>
          <w:rFonts w:ascii="Times New Roman" w:hAnsi="Times New Roman" w:cs="Times New Roman"/>
          <w:sz w:val="23"/>
          <w:szCs w:val="23"/>
        </w:rPr>
        <w:t>,</w:t>
      </w:r>
      <w:r w:rsidR="003B6FB4" w:rsidRPr="00A7471D">
        <w:rPr>
          <w:rFonts w:ascii="Times New Roman" w:hAnsi="Times New Roman" w:cs="Times New Roman"/>
          <w:sz w:val="23"/>
          <w:szCs w:val="23"/>
        </w:rPr>
        <w:t xml:space="preserve"> at pladsen var alt for trang</w:t>
      </w:r>
      <w:r w:rsidRPr="00A7471D">
        <w:rPr>
          <w:rFonts w:ascii="Times New Roman" w:hAnsi="Times New Roman" w:cs="Times New Roman"/>
          <w:sz w:val="23"/>
          <w:szCs w:val="23"/>
        </w:rPr>
        <w:t xml:space="preserve"> til både at </w:t>
      </w:r>
      <w:r w:rsidR="003B6FB4" w:rsidRPr="00A7471D">
        <w:rPr>
          <w:rFonts w:ascii="Times New Roman" w:hAnsi="Times New Roman" w:cs="Times New Roman"/>
          <w:sz w:val="23"/>
          <w:szCs w:val="23"/>
        </w:rPr>
        <w:t>være produktions</w:t>
      </w:r>
      <w:r w:rsidR="00E361EF">
        <w:rPr>
          <w:rFonts w:ascii="Times New Roman" w:hAnsi="Times New Roman" w:cs="Times New Roman"/>
          <w:sz w:val="23"/>
          <w:szCs w:val="23"/>
        </w:rPr>
        <w:t>-</w:t>
      </w:r>
      <w:r w:rsidR="003B6FB4" w:rsidRPr="00A7471D">
        <w:rPr>
          <w:rFonts w:ascii="Times New Roman" w:hAnsi="Times New Roman" w:cs="Times New Roman"/>
          <w:sz w:val="23"/>
          <w:szCs w:val="23"/>
        </w:rPr>
        <w:t>, opbevaring</w:t>
      </w:r>
      <w:r w:rsidR="00E361EF">
        <w:rPr>
          <w:rFonts w:ascii="Times New Roman" w:hAnsi="Times New Roman" w:cs="Times New Roman"/>
          <w:sz w:val="23"/>
          <w:szCs w:val="23"/>
        </w:rPr>
        <w:t>s</w:t>
      </w:r>
      <w:r w:rsidR="003B6FB4" w:rsidRPr="00A7471D">
        <w:rPr>
          <w:rFonts w:ascii="Times New Roman" w:hAnsi="Times New Roman" w:cs="Times New Roman"/>
          <w:sz w:val="23"/>
          <w:szCs w:val="23"/>
        </w:rPr>
        <w:t>-</w:t>
      </w:r>
      <w:r w:rsidR="00E361EF">
        <w:rPr>
          <w:rFonts w:ascii="Times New Roman" w:hAnsi="Times New Roman" w:cs="Times New Roman"/>
          <w:sz w:val="23"/>
          <w:szCs w:val="23"/>
        </w:rPr>
        <w:t xml:space="preserve"> </w:t>
      </w:r>
      <w:r w:rsidR="003B6FB4" w:rsidRPr="00A7471D">
        <w:rPr>
          <w:rFonts w:ascii="Times New Roman" w:hAnsi="Times New Roman" w:cs="Times New Roman"/>
          <w:sz w:val="23"/>
          <w:szCs w:val="23"/>
        </w:rPr>
        <w:t>og lagerrum</w:t>
      </w:r>
      <w:r w:rsidRPr="00A7471D">
        <w:rPr>
          <w:rFonts w:ascii="Times New Roman" w:hAnsi="Times New Roman" w:cs="Times New Roman"/>
          <w:sz w:val="23"/>
          <w:szCs w:val="23"/>
        </w:rPr>
        <w:t xml:space="preserve"> samtidig med</w:t>
      </w:r>
      <w:r w:rsidR="00D96AE2">
        <w:rPr>
          <w:rFonts w:ascii="Times New Roman" w:hAnsi="Times New Roman" w:cs="Times New Roman"/>
          <w:sz w:val="23"/>
          <w:szCs w:val="23"/>
        </w:rPr>
        <w:t>,</w:t>
      </w:r>
      <w:r w:rsidRPr="00A7471D">
        <w:rPr>
          <w:rFonts w:ascii="Times New Roman" w:hAnsi="Times New Roman" w:cs="Times New Roman"/>
          <w:sz w:val="23"/>
          <w:szCs w:val="23"/>
        </w:rPr>
        <w:t xml:space="preserve"> at </w:t>
      </w:r>
      <w:r w:rsidR="00E361EF">
        <w:rPr>
          <w:rFonts w:ascii="Times New Roman" w:hAnsi="Times New Roman" w:cs="Times New Roman"/>
          <w:sz w:val="23"/>
          <w:szCs w:val="23"/>
        </w:rPr>
        <w:t xml:space="preserve">det </w:t>
      </w:r>
      <w:r w:rsidR="003B6FB4" w:rsidRPr="00A7471D">
        <w:rPr>
          <w:rFonts w:ascii="Times New Roman" w:hAnsi="Times New Roman" w:cs="Times New Roman"/>
          <w:sz w:val="23"/>
          <w:szCs w:val="23"/>
        </w:rPr>
        <w:t xml:space="preserve">også skulle fungere som et fuldt funktionsdygtigt undervisningsrum. </w:t>
      </w:r>
      <w:r w:rsidRPr="00A7471D">
        <w:rPr>
          <w:rFonts w:ascii="Times New Roman" w:hAnsi="Times New Roman" w:cs="Times New Roman"/>
          <w:sz w:val="23"/>
          <w:szCs w:val="23"/>
        </w:rPr>
        <w:t xml:space="preserve">I 2021 tog vi </w:t>
      </w:r>
      <w:r w:rsidR="00E361EF">
        <w:rPr>
          <w:rFonts w:ascii="Times New Roman" w:hAnsi="Times New Roman" w:cs="Times New Roman"/>
          <w:sz w:val="23"/>
          <w:szCs w:val="23"/>
        </w:rPr>
        <w:t xml:space="preserve">derfor </w:t>
      </w:r>
      <w:r w:rsidRPr="00A7471D">
        <w:rPr>
          <w:rFonts w:ascii="Times New Roman" w:hAnsi="Times New Roman" w:cs="Times New Roman"/>
          <w:sz w:val="23"/>
          <w:szCs w:val="23"/>
        </w:rPr>
        <w:t>hul på et større rum</w:t>
      </w:r>
      <w:r w:rsidR="009513D6">
        <w:rPr>
          <w:rFonts w:ascii="Times New Roman" w:hAnsi="Times New Roman" w:cs="Times New Roman"/>
          <w:sz w:val="23"/>
          <w:szCs w:val="23"/>
        </w:rPr>
        <w:t>,</w:t>
      </w:r>
      <w:r w:rsidRPr="00A7471D">
        <w:rPr>
          <w:rFonts w:ascii="Times New Roman" w:hAnsi="Times New Roman" w:cs="Times New Roman"/>
          <w:sz w:val="23"/>
          <w:szCs w:val="23"/>
        </w:rPr>
        <w:t xml:space="preserve"> der kunne rumme det hel</w:t>
      </w:r>
      <w:r w:rsidR="00A7471D">
        <w:rPr>
          <w:rFonts w:ascii="Times New Roman" w:hAnsi="Times New Roman" w:cs="Times New Roman"/>
          <w:sz w:val="23"/>
          <w:szCs w:val="23"/>
        </w:rPr>
        <w:t xml:space="preserve">e. </w:t>
      </w:r>
    </w:p>
    <w:p w14:paraId="0E3E091E" w14:textId="0B7E6775" w:rsidR="00E11CD7" w:rsidRDefault="00396FDA" w:rsidP="00AA6B57">
      <w:pPr>
        <w:rPr>
          <w:rFonts w:ascii="Times New Roman" w:hAnsi="Times New Roman" w:cs="Times New Roman"/>
          <w:sz w:val="23"/>
          <w:szCs w:val="23"/>
        </w:rPr>
      </w:pPr>
      <w:r>
        <w:rPr>
          <w:rFonts w:ascii="Times New Roman" w:hAnsi="Times New Roman" w:cs="Times New Roman"/>
          <w:sz w:val="23"/>
          <w:szCs w:val="23"/>
        </w:rPr>
        <w:t xml:space="preserve">Det </w:t>
      </w:r>
      <w:r w:rsidRPr="00BC34C4">
        <w:rPr>
          <w:rFonts w:ascii="Times New Roman" w:hAnsi="Times New Roman" w:cs="Times New Roman"/>
          <w:sz w:val="23"/>
          <w:szCs w:val="23"/>
        </w:rPr>
        <w:t xml:space="preserve">følgende </w:t>
      </w:r>
      <w:r>
        <w:rPr>
          <w:rFonts w:ascii="Times New Roman" w:hAnsi="Times New Roman" w:cs="Times New Roman"/>
          <w:sz w:val="23"/>
          <w:szCs w:val="23"/>
        </w:rPr>
        <w:t>er en guide</w:t>
      </w:r>
      <w:r w:rsidR="00ED4FFE">
        <w:rPr>
          <w:rFonts w:ascii="Times New Roman" w:hAnsi="Times New Roman" w:cs="Times New Roman"/>
          <w:sz w:val="23"/>
          <w:szCs w:val="23"/>
        </w:rPr>
        <w:t xml:space="preserve"> lavet på opfordring og i samarbejde med </w:t>
      </w:r>
      <w:hyperlink r:id="rId9" w:history="1">
        <w:r w:rsidR="00ED4FFE" w:rsidRPr="001652C9">
          <w:rPr>
            <w:rStyle w:val="Hyperlink"/>
            <w:rFonts w:ascii="Times New Roman" w:hAnsi="Times New Roman" w:cs="Times New Roman"/>
            <w:sz w:val="23"/>
            <w:szCs w:val="23"/>
          </w:rPr>
          <w:t>Smag for Livet</w:t>
        </w:r>
      </w:hyperlink>
      <w:r w:rsidR="00E361EF">
        <w:rPr>
          <w:rStyle w:val="Hyperlink"/>
          <w:rFonts w:ascii="Times New Roman" w:hAnsi="Times New Roman" w:cs="Times New Roman"/>
          <w:sz w:val="23"/>
          <w:szCs w:val="23"/>
        </w:rPr>
        <w:t>.</w:t>
      </w:r>
      <w:r w:rsidR="00ED4FFE">
        <w:rPr>
          <w:rFonts w:ascii="Times New Roman" w:hAnsi="Times New Roman" w:cs="Times New Roman"/>
          <w:sz w:val="23"/>
          <w:szCs w:val="23"/>
        </w:rPr>
        <w:t xml:space="preserve"> </w:t>
      </w:r>
      <w:r w:rsidR="00E361EF">
        <w:rPr>
          <w:rFonts w:ascii="Times New Roman" w:hAnsi="Times New Roman" w:cs="Times New Roman"/>
          <w:sz w:val="23"/>
          <w:szCs w:val="23"/>
        </w:rPr>
        <w:t>V</w:t>
      </w:r>
      <w:r w:rsidR="00ED4FFE">
        <w:rPr>
          <w:rFonts w:ascii="Times New Roman" w:hAnsi="Times New Roman" w:cs="Times New Roman"/>
          <w:sz w:val="23"/>
          <w:szCs w:val="23"/>
        </w:rPr>
        <w:t>ores intention er at give inspiration til</w:t>
      </w:r>
      <w:r w:rsidR="00750107">
        <w:rPr>
          <w:rFonts w:ascii="Times New Roman" w:hAnsi="Times New Roman" w:cs="Times New Roman"/>
          <w:sz w:val="23"/>
          <w:szCs w:val="23"/>
        </w:rPr>
        <w:t>,</w:t>
      </w:r>
      <w:r w:rsidR="00ED4FFE">
        <w:rPr>
          <w:rFonts w:ascii="Times New Roman" w:hAnsi="Times New Roman" w:cs="Times New Roman"/>
          <w:sz w:val="23"/>
          <w:szCs w:val="23"/>
        </w:rPr>
        <w:t xml:space="preserve"> hvordan man kan etablere et fermenteringslab: hvad </w:t>
      </w:r>
      <w:r w:rsidR="00E361EF">
        <w:rPr>
          <w:rFonts w:ascii="Times New Roman" w:hAnsi="Times New Roman" w:cs="Times New Roman"/>
          <w:sz w:val="23"/>
          <w:szCs w:val="23"/>
        </w:rPr>
        <w:t xml:space="preserve">der </w:t>
      </w:r>
      <w:r w:rsidR="00ED4FFE">
        <w:rPr>
          <w:rFonts w:ascii="Times New Roman" w:hAnsi="Times New Roman" w:cs="Times New Roman"/>
          <w:sz w:val="23"/>
          <w:szCs w:val="23"/>
        </w:rPr>
        <w:t xml:space="preserve">er vigtigt og </w:t>
      </w:r>
      <w:r w:rsidR="00E361EF">
        <w:rPr>
          <w:rFonts w:ascii="Times New Roman" w:hAnsi="Times New Roman" w:cs="Times New Roman"/>
          <w:sz w:val="23"/>
          <w:szCs w:val="23"/>
        </w:rPr>
        <w:t>hvorfor</w:t>
      </w:r>
      <w:r w:rsidR="00D96AE2">
        <w:rPr>
          <w:rFonts w:ascii="Times New Roman" w:hAnsi="Times New Roman" w:cs="Times New Roman"/>
          <w:sz w:val="23"/>
          <w:szCs w:val="23"/>
        </w:rPr>
        <w:t>,</w:t>
      </w:r>
      <w:r w:rsidR="00E361EF">
        <w:rPr>
          <w:rFonts w:ascii="Times New Roman" w:hAnsi="Times New Roman" w:cs="Times New Roman"/>
          <w:sz w:val="23"/>
          <w:szCs w:val="23"/>
        </w:rPr>
        <w:t xml:space="preserve"> samt give </w:t>
      </w:r>
      <w:r w:rsidR="00ED4FFE">
        <w:rPr>
          <w:rFonts w:ascii="Times New Roman" w:hAnsi="Times New Roman" w:cs="Times New Roman"/>
          <w:sz w:val="23"/>
          <w:szCs w:val="23"/>
        </w:rPr>
        <w:t>eksempler på</w:t>
      </w:r>
      <w:r w:rsidR="00E361EF">
        <w:rPr>
          <w:rFonts w:ascii="Times New Roman" w:hAnsi="Times New Roman" w:cs="Times New Roman"/>
          <w:sz w:val="23"/>
          <w:szCs w:val="23"/>
        </w:rPr>
        <w:t>,</w:t>
      </w:r>
      <w:r w:rsidR="00ED4FFE">
        <w:rPr>
          <w:rFonts w:ascii="Times New Roman" w:hAnsi="Times New Roman" w:cs="Times New Roman"/>
          <w:sz w:val="23"/>
          <w:szCs w:val="23"/>
        </w:rPr>
        <w:t xml:space="preserve"> hvad man kan lave i et sådan</w:t>
      </w:r>
      <w:r w:rsidR="00E361EF">
        <w:rPr>
          <w:rFonts w:ascii="Times New Roman" w:hAnsi="Times New Roman" w:cs="Times New Roman"/>
          <w:sz w:val="23"/>
          <w:szCs w:val="23"/>
        </w:rPr>
        <w:t>t</w:t>
      </w:r>
      <w:r w:rsidR="00ED4FFE">
        <w:rPr>
          <w:rFonts w:ascii="Times New Roman" w:hAnsi="Times New Roman" w:cs="Times New Roman"/>
          <w:sz w:val="23"/>
          <w:szCs w:val="23"/>
        </w:rPr>
        <w:t xml:space="preserve"> laboratorium. Guiden er først og fremmest henvendt til erhvervsskoler, der har mod på at skabe nye rum for læring og velsmag, men kan også bruges som inspiration i branchen.  </w:t>
      </w:r>
      <w:r>
        <w:rPr>
          <w:rFonts w:ascii="Times New Roman" w:hAnsi="Times New Roman" w:cs="Times New Roman"/>
          <w:sz w:val="23"/>
          <w:szCs w:val="23"/>
        </w:rPr>
        <w:t xml:space="preserve"> </w:t>
      </w:r>
    </w:p>
    <w:p w14:paraId="0898CB7D" w14:textId="16A68B63" w:rsidR="00ED4FFE" w:rsidRPr="00E11CD7" w:rsidRDefault="00ED4FFE" w:rsidP="00AA6B57">
      <w:pPr>
        <w:rPr>
          <w:rFonts w:ascii="Times New Roman" w:hAnsi="Times New Roman" w:cs="Times New Roman"/>
          <w:sz w:val="23"/>
          <w:szCs w:val="23"/>
        </w:rPr>
      </w:pPr>
      <w:r>
        <w:rPr>
          <w:rFonts w:ascii="Times New Roman" w:hAnsi="Times New Roman" w:cs="Times New Roman"/>
          <w:sz w:val="23"/>
          <w:szCs w:val="23"/>
        </w:rPr>
        <w:t>God læselyst!</w:t>
      </w:r>
    </w:p>
    <w:p w14:paraId="7354EBBF" w14:textId="77777777" w:rsidR="00C25FBA" w:rsidRDefault="00C25FBA" w:rsidP="00AA6B57">
      <w:pPr>
        <w:rPr>
          <w:b/>
          <w:bCs/>
        </w:rPr>
      </w:pPr>
    </w:p>
    <w:p w14:paraId="4DA7CF6C" w14:textId="172F5050" w:rsidR="00BC34C4" w:rsidRPr="00AA6B57" w:rsidRDefault="00ED4FFE" w:rsidP="00AA6B57">
      <w:r w:rsidRPr="00ED4FFE">
        <w:rPr>
          <w:b/>
          <w:bCs/>
        </w:rPr>
        <w:t>Martin Petersen</w:t>
      </w:r>
      <w:r>
        <w:br/>
        <w:t>Fermenteringsentusiast</w:t>
      </w:r>
      <w:r w:rsidR="00C25FBA">
        <w:t xml:space="preserve">, </w:t>
      </w:r>
      <w:r w:rsidR="000A02B6">
        <w:t>k</w:t>
      </w:r>
      <w:r w:rsidR="00C25FBA">
        <w:t xml:space="preserve">øbmand &amp; </w:t>
      </w:r>
      <w:r w:rsidR="00AF2D50">
        <w:t xml:space="preserve">smagsambassadør </w:t>
      </w:r>
      <w:r>
        <w:t xml:space="preserve"> </w:t>
      </w:r>
      <w:r>
        <w:br/>
        <w:t>Hotel-</w:t>
      </w:r>
      <w:r w:rsidR="00736516">
        <w:t xml:space="preserve"> </w:t>
      </w:r>
      <w:r>
        <w:t xml:space="preserve">og Restaurantskolen </w:t>
      </w:r>
      <w:r w:rsidR="00555A1F">
        <w:t xml:space="preserve">   </w:t>
      </w:r>
      <w:r w:rsidR="00AA6B57">
        <w:t xml:space="preserve"> </w:t>
      </w:r>
    </w:p>
    <w:p w14:paraId="5E298C75" w14:textId="39E36F0D" w:rsidR="005E36E7" w:rsidRPr="00594D40" w:rsidRDefault="005E36E7" w:rsidP="00594D40">
      <w:pPr>
        <w:pStyle w:val="Overskrift1"/>
        <w:rPr>
          <w:rFonts w:ascii="Times New Roman" w:hAnsi="Times New Roman" w:cs="Times New Roman"/>
          <w:color w:val="auto"/>
          <w:sz w:val="72"/>
          <w:szCs w:val="72"/>
        </w:rPr>
      </w:pPr>
      <w:bookmarkStart w:id="2" w:name="_Toc64794366"/>
      <w:bookmarkStart w:id="3" w:name="_Toc64801210"/>
      <w:r w:rsidRPr="00594D40">
        <w:rPr>
          <w:rFonts w:ascii="Times New Roman" w:hAnsi="Times New Roman" w:cs="Times New Roman"/>
          <w:color w:val="auto"/>
          <w:sz w:val="72"/>
          <w:szCs w:val="72"/>
        </w:rPr>
        <w:lastRenderedPageBreak/>
        <w:t>Introduktion til fermentering</w:t>
      </w:r>
      <w:bookmarkEnd w:id="2"/>
      <w:bookmarkEnd w:id="3"/>
      <w:r w:rsidRPr="00594D40">
        <w:rPr>
          <w:rFonts w:ascii="Times New Roman" w:hAnsi="Times New Roman" w:cs="Times New Roman"/>
          <w:color w:val="auto"/>
          <w:sz w:val="72"/>
          <w:szCs w:val="72"/>
        </w:rPr>
        <w:t xml:space="preserve"> </w:t>
      </w:r>
    </w:p>
    <w:p w14:paraId="06208DDA" w14:textId="77777777" w:rsidR="005E36E7" w:rsidRDefault="005E36E7" w:rsidP="005E36E7">
      <w:pPr>
        <w:pStyle w:val="Default"/>
        <w:ind w:left="720"/>
      </w:pPr>
    </w:p>
    <w:p w14:paraId="29EE9D5E" w14:textId="7AA3791D" w:rsidR="005E36E7" w:rsidRDefault="00F54444" w:rsidP="005E36E7">
      <w:pPr>
        <w:pStyle w:val="Default"/>
        <w:rPr>
          <w:b/>
          <w:bCs/>
          <w:sz w:val="23"/>
          <w:szCs w:val="23"/>
        </w:rPr>
      </w:pPr>
      <w:r>
        <w:rPr>
          <w:b/>
          <w:bCs/>
          <w:sz w:val="23"/>
          <w:szCs w:val="23"/>
        </w:rPr>
        <w:t xml:space="preserve">For </w:t>
      </w:r>
      <w:r w:rsidR="00CB63EB">
        <w:rPr>
          <w:b/>
          <w:bCs/>
          <w:sz w:val="23"/>
          <w:szCs w:val="23"/>
        </w:rPr>
        <w:t>fag</w:t>
      </w:r>
      <w:r>
        <w:rPr>
          <w:b/>
          <w:bCs/>
          <w:sz w:val="23"/>
          <w:szCs w:val="23"/>
        </w:rPr>
        <w:t xml:space="preserve"> hvor </w:t>
      </w:r>
      <w:r w:rsidR="005E36E7" w:rsidRPr="00F02988">
        <w:rPr>
          <w:b/>
          <w:bCs/>
          <w:sz w:val="23"/>
          <w:szCs w:val="23"/>
        </w:rPr>
        <w:t>”den gode smag” er det grundlæggende, ligger det lige for at udforske og genopdage fermentering. Men</w:t>
      </w:r>
      <w:r>
        <w:rPr>
          <w:b/>
          <w:bCs/>
          <w:sz w:val="23"/>
          <w:szCs w:val="23"/>
        </w:rPr>
        <w:t>s</w:t>
      </w:r>
      <w:r w:rsidR="005E36E7" w:rsidRPr="00F02988">
        <w:rPr>
          <w:b/>
          <w:bCs/>
          <w:sz w:val="23"/>
          <w:szCs w:val="23"/>
        </w:rPr>
        <w:t xml:space="preserve"> fermentering</w:t>
      </w:r>
      <w:r>
        <w:rPr>
          <w:b/>
          <w:bCs/>
          <w:sz w:val="23"/>
          <w:szCs w:val="23"/>
        </w:rPr>
        <w:t xml:space="preserve"> for </w:t>
      </w:r>
      <w:r w:rsidR="00454225">
        <w:rPr>
          <w:b/>
          <w:bCs/>
          <w:sz w:val="23"/>
          <w:szCs w:val="23"/>
        </w:rPr>
        <w:t xml:space="preserve">nogle </w:t>
      </w:r>
      <w:r w:rsidR="00750107">
        <w:rPr>
          <w:b/>
          <w:bCs/>
          <w:sz w:val="23"/>
          <w:szCs w:val="23"/>
        </w:rPr>
        <w:t>indgyder angst for</w:t>
      </w:r>
      <w:r w:rsidR="00CB63EB">
        <w:rPr>
          <w:b/>
          <w:bCs/>
          <w:sz w:val="23"/>
          <w:szCs w:val="23"/>
        </w:rPr>
        <w:t xml:space="preserve"> dårligdom og ildelugt</w:t>
      </w:r>
      <w:r w:rsidR="00D96AE2">
        <w:rPr>
          <w:b/>
          <w:bCs/>
          <w:sz w:val="23"/>
          <w:szCs w:val="23"/>
        </w:rPr>
        <w:t xml:space="preserve">, </w:t>
      </w:r>
      <w:r>
        <w:rPr>
          <w:b/>
          <w:bCs/>
          <w:sz w:val="23"/>
          <w:szCs w:val="23"/>
        </w:rPr>
        <w:t xml:space="preserve">bringer </w:t>
      </w:r>
      <w:r w:rsidR="00CB63EB">
        <w:rPr>
          <w:b/>
          <w:bCs/>
          <w:sz w:val="23"/>
          <w:szCs w:val="23"/>
        </w:rPr>
        <w:t xml:space="preserve">det for andre </w:t>
      </w:r>
      <w:r>
        <w:rPr>
          <w:b/>
          <w:bCs/>
          <w:sz w:val="23"/>
          <w:szCs w:val="23"/>
        </w:rPr>
        <w:t>associationer om velsmag og velvære</w:t>
      </w:r>
      <w:r w:rsidR="00CB63EB">
        <w:rPr>
          <w:b/>
          <w:bCs/>
          <w:sz w:val="23"/>
          <w:szCs w:val="23"/>
        </w:rPr>
        <w:t>.</w:t>
      </w:r>
      <w:r w:rsidR="005E36E7" w:rsidRPr="00F02988">
        <w:rPr>
          <w:b/>
          <w:bCs/>
          <w:sz w:val="23"/>
          <w:szCs w:val="23"/>
        </w:rPr>
        <w:t xml:space="preserve"> </w:t>
      </w:r>
      <w:r w:rsidR="00CB63EB">
        <w:rPr>
          <w:b/>
          <w:bCs/>
          <w:sz w:val="23"/>
          <w:szCs w:val="23"/>
        </w:rPr>
        <w:t>En vellykket fermentering bærer både kultur, fremtid og naturvidenskab med sig. Fermentering kan således gøre os klogere på</w:t>
      </w:r>
      <w:r w:rsidR="00750107">
        <w:rPr>
          <w:b/>
          <w:bCs/>
          <w:sz w:val="23"/>
          <w:szCs w:val="23"/>
        </w:rPr>
        <w:t>,</w:t>
      </w:r>
      <w:r w:rsidR="00CB63EB">
        <w:rPr>
          <w:b/>
          <w:bCs/>
          <w:sz w:val="23"/>
          <w:szCs w:val="23"/>
        </w:rPr>
        <w:t xml:space="preserve"> hvor vi kommer fra, hvor vi bevæger os hen</w:t>
      </w:r>
      <w:r w:rsidR="00D96AE2">
        <w:rPr>
          <w:b/>
          <w:bCs/>
          <w:sz w:val="23"/>
          <w:szCs w:val="23"/>
        </w:rPr>
        <w:t>,</w:t>
      </w:r>
      <w:r w:rsidR="00CB63EB">
        <w:rPr>
          <w:b/>
          <w:bCs/>
          <w:sz w:val="23"/>
          <w:szCs w:val="23"/>
        </w:rPr>
        <w:t xml:space="preserve"> og hvordan det går til.  </w:t>
      </w:r>
    </w:p>
    <w:p w14:paraId="4217E954" w14:textId="77777777" w:rsidR="005E36E7" w:rsidRDefault="005E36E7" w:rsidP="005E36E7">
      <w:pPr>
        <w:pStyle w:val="Default"/>
        <w:rPr>
          <w:sz w:val="23"/>
          <w:szCs w:val="23"/>
        </w:rPr>
      </w:pPr>
    </w:p>
    <w:p w14:paraId="2A5F0E9D" w14:textId="77777777" w:rsidR="00612ACC" w:rsidRPr="009B7301" w:rsidRDefault="00612ACC" w:rsidP="009B7301">
      <w:pPr>
        <w:pStyle w:val="Overskrift2"/>
        <w:rPr>
          <w:rFonts w:ascii="Times New Roman" w:hAnsi="Times New Roman" w:cs="Times New Roman"/>
          <w:b/>
          <w:bCs/>
          <w:color w:val="auto"/>
        </w:rPr>
      </w:pPr>
      <w:bookmarkStart w:id="4" w:name="_Toc64794367"/>
      <w:bookmarkStart w:id="5" w:name="_Toc64801211"/>
      <w:r w:rsidRPr="009B7301">
        <w:rPr>
          <w:rFonts w:ascii="Times New Roman" w:hAnsi="Times New Roman" w:cs="Times New Roman"/>
          <w:b/>
          <w:bCs/>
          <w:color w:val="auto"/>
        </w:rPr>
        <w:t>Hvad er fermentering?</w:t>
      </w:r>
      <w:bookmarkEnd w:id="4"/>
      <w:bookmarkEnd w:id="5"/>
      <w:r w:rsidRPr="009B7301">
        <w:rPr>
          <w:rFonts w:ascii="Times New Roman" w:hAnsi="Times New Roman" w:cs="Times New Roman"/>
          <w:b/>
          <w:bCs/>
          <w:color w:val="auto"/>
        </w:rPr>
        <w:t xml:space="preserve"> </w:t>
      </w:r>
    </w:p>
    <w:p w14:paraId="2D23C5DD" w14:textId="77777777" w:rsidR="00930CCF" w:rsidRDefault="00612ACC" w:rsidP="005E36E7">
      <w:pPr>
        <w:pStyle w:val="Default"/>
        <w:rPr>
          <w:sz w:val="23"/>
          <w:szCs w:val="23"/>
        </w:rPr>
      </w:pPr>
      <w:r w:rsidRPr="00612ACC">
        <w:rPr>
          <w:sz w:val="23"/>
          <w:szCs w:val="23"/>
        </w:rPr>
        <w:t xml:space="preserve">Når der tales om fermentering inden for gastronomi, </w:t>
      </w:r>
      <w:r w:rsidR="00C04937">
        <w:rPr>
          <w:sz w:val="23"/>
          <w:szCs w:val="23"/>
        </w:rPr>
        <w:t xml:space="preserve">skal det </w:t>
      </w:r>
      <w:r w:rsidRPr="00612ACC">
        <w:rPr>
          <w:sz w:val="23"/>
          <w:szCs w:val="23"/>
        </w:rPr>
        <w:t>forstå</w:t>
      </w:r>
      <w:r w:rsidR="00C04937">
        <w:rPr>
          <w:sz w:val="23"/>
          <w:szCs w:val="23"/>
        </w:rPr>
        <w:t>s</w:t>
      </w:r>
      <w:r w:rsidRPr="00612ACC">
        <w:rPr>
          <w:sz w:val="23"/>
          <w:szCs w:val="23"/>
        </w:rPr>
        <w:t xml:space="preserve"> som metoder, hvor</w:t>
      </w:r>
      <w:r w:rsidR="00C04937">
        <w:rPr>
          <w:sz w:val="23"/>
          <w:szCs w:val="23"/>
        </w:rPr>
        <w:t xml:space="preserve">ved man </w:t>
      </w:r>
      <w:r w:rsidRPr="00612ACC">
        <w:rPr>
          <w:sz w:val="23"/>
          <w:szCs w:val="23"/>
        </w:rPr>
        <w:t>bevidst skaber miljøer</w:t>
      </w:r>
      <w:r w:rsidR="00CB63EB">
        <w:rPr>
          <w:sz w:val="23"/>
          <w:szCs w:val="23"/>
        </w:rPr>
        <w:t>,</w:t>
      </w:r>
      <w:r w:rsidRPr="00612ACC">
        <w:rPr>
          <w:sz w:val="23"/>
          <w:szCs w:val="23"/>
        </w:rPr>
        <w:t xml:space="preserve"> så bestemte kulturer af mikroorganismer</w:t>
      </w:r>
      <w:r w:rsidR="00930CCF">
        <w:rPr>
          <w:sz w:val="23"/>
          <w:szCs w:val="23"/>
        </w:rPr>
        <w:t xml:space="preserve"> </w:t>
      </w:r>
      <w:r w:rsidR="00930CCF" w:rsidRPr="00762445">
        <w:rPr>
          <w:color w:val="000000" w:themeColor="text1"/>
          <w:sz w:val="23"/>
          <w:szCs w:val="23"/>
        </w:rPr>
        <w:t>eller enzymer dannet af disse mikroorganismer,</w:t>
      </w:r>
      <w:r w:rsidRPr="00762445">
        <w:rPr>
          <w:color w:val="000000" w:themeColor="text1"/>
          <w:sz w:val="23"/>
          <w:szCs w:val="23"/>
        </w:rPr>
        <w:t xml:space="preserve"> </w:t>
      </w:r>
      <w:r w:rsidRPr="00612ACC">
        <w:rPr>
          <w:sz w:val="23"/>
          <w:szCs w:val="23"/>
        </w:rPr>
        <w:t>trives og omdanner ét organisk materiale til et andet. Det resulterer i et produkt, som kan bruges til vores fordel i en gastronomisk sammenhæng og skabe både nye såvel som genkendelige smagsnuancer.</w:t>
      </w:r>
      <w:r w:rsidR="00930CCF">
        <w:rPr>
          <w:sz w:val="23"/>
          <w:szCs w:val="23"/>
        </w:rPr>
        <w:t xml:space="preserve"> </w:t>
      </w:r>
      <w:r w:rsidR="00930CCF">
        <w:rPr>
          <w:sz w:val="23"/>
          <w:szCs w:val="23"/>
        </w:rPr>
        <w:br/>
      </w:r>
    </w:p>
    <w:p w14:paraId="712CB538" w14:textId="763FFCB4" w:rsidR="00C04937" w:rsidRPr="00762445" w:rsidRDefault="00635DCE" w:rsidP="005E36E7">
      <w:pPr>
        <w:pStyle w:val="Default"/>
        <w:rPr>
          <w:color w:val="000000" w:themeColor="text1"/>
          <w:sz w:val="23"/>
          <w:szCs w:val="23"/>
        </w:rPr>
      </w:pPr>
      <w:hyperlink w:anchor="_Mælkesyrefermenteret_grønt" w:history="1">
        <w:r w:rsidR="00930CCF" w:rsidRPr="00762445">
          <w:rPr>
            <w:rStyle w:val="Hyperlink"/>
            <w:color w:val="000000" w:themeColor="text1"/>
            <w:sz w:val="23"/>
            <w:szCs w:val="23"/>
          </w:rPr>
          <w:t>Her</w:t>
        </w:r>
      </w:hyperlink>
      <w:r w:rsidR="00930CCF" w:rsidRPr="00762445">
        <w:rPr>
          <w:color w:val="000000" w:themeColor="text1"/>
          <w:sz w:val="23"/>
          <w:szCs w:val="23"/>
        </w:rPr>
        <w:t xml:space="preserve"> og </w:t>
      </w:r>
      <w:hyperlink w:anchor="_Alkohol_og_Eddikebrygning" w:history="1">
        <w:r w:rsidR="00930CCF" w:rsidRPr="00762445">
          <w:rPr>
            <w:rStyle w:val="Hyperlink"/>
            <w:color w:val="000000" w:themeColor="text1"/>
            <w:sz w:val="23"/>
            <w:szCs w:val="23"/>
          </w:rPr>
          <w:t>her</w:t>
        </w:r>
      </w:hyperlink>
      <w:r w:rsidR="00930CCF" w:rsidRPr="00762445">
        <w:rPr>
          <w:color w:val="000000" w:themeColor="text1"/>
          <w:sz w:val="23"/>
          <w:szCs w:val="23"/>
        </w:rPr>
        <w:t xml:space="preserve"> er der eksempler på fermenteringer med mikroorganismer. Og </w:t>
      </w:r>
      <w:hyperlink w:anchor="_Koji_og_Miso" w:history="1">
        <w:r w:rsidR="00930CCF" w:rsidRPr="00762445">
          <w:rPr>
            <w:rStyle w:val="Hyperlink"/>
            <w:color w:val="000000" w:themeColor="text1"/>
            <w:sz w:val="23"/>
            <w:szCs w:val="23"/>
          </w:rPr>
          <w:t>her</w:t>
        </w:r>
      </w:hyperlink>
      <w:r w:rsidR="00930CCF" w:rsidRPr="00762445">
        <w:rPr>
          <w:color w:val="000000" w:themeColor="text1"/>
          <w:sz w:val="23"/>
          <w:szCs w:val="23"/>
        </w:rPr>
        <w:t xml:space="preserve"> og her er eksempler på fermenteringer med enzymer. </w:t>
      </w:r>
      <w:r w:rsidR="00612ACC" w:rsidRPr="00762445">
        <w:rPr>
          <w:color w:val="000000" w:themeColor="text1"/>
          <w:sz w:val="23"/>
          <w:szCs w:val="23"/>
        </w:rPr>
        <w:t xml:space="preserve"> </w:t>
      </w:r>
    </w:p>
    <w:p w14:paraId="03BFE88C" w14:textId="77777777" w:rsidR="00C04937" w:rsidRDefault="00C04937" w:rsidP="005E36E7">
      <w:pPr>
        <w:pStyle w:val="Default"/>
        <w:rPr>
          <w:sz w:val="23"/>
          <w:szCs w:val="23"/>
        </w:rPr>
      </w:pPr>
    </w:p>
    <w:p w14:paraId="27E48C21" w14:textId="138EA654" w:rsidR="005E36E7" w:rsidRDefault="005E36E7" w:rsidP="005E36E7">
      <w:pPr>
        <w:pStyle w:val="Default"/>
        <w:rPr>
          <w:sz w:val="23"/>
          <w:szCs w:val="23"/>
        </w:rPr>
      </w:pPr>
      <w:r>
        <w:rPr>
          <w:sz w:val="23"/>
          <w:szCs w:val="23"/>
        </w:rPr>
        <w:t>Med fermentering følger smagsoplevelsen både de genkendelige og de nye smagsindtryk. I det genkendelige ligger der undersøgelsen af fermentering i en historisk og kulturel kontekst. Fra vores egen madkultur, får vi et fingerpeg om, hvem vi selv er, og hvor vi kommer fra. Syrnet mælk, øl</w:t>
      </w:r>
      <w:r w:rsidR="00612ACC">
        <w:rPr>
          <w:sz w:val="23"/>
          <w:szCs w:val="23"/>
        </w:rPr>
        <w:t xml:space="preserve"> </w:t>
      </w:r>
      <w:r>
        <w:rPr>
          <w:sz w:val="23"/>
          <w:szCs w:val="23"/>
        </w:rPr>
        <w:t>og rugbrød er således nogle af de genkendelig fermenterede smagsoplevelser fra vores nordiske madkultur. Fra andre madkulturer kan fermentering belyse nye spændende smagsoplevelser og smagssammensætninger</w:t>
      </w:r>
      <w:r w:rsidR="00C04937">
        <w:rPr>
          <w:sz w:val="23"/>
          <w:szCs w:val="23"/>
        </w:rPr>
        <w:t>,</w:t>
      </w:r>
      <w:r>
        <w:rPr>
          <w:sz w:val="23"/>
          <w:szCs w:val="23"/>
        </w:rPr>
        <w:t xml:space="preserve"> der findes i køkkener og skikke i andre madkultur. I denne sanselige erfaring, bliver vi også klogere på og gør os erfaringer med, hvad der rent faktisk mikroskopisk sker i maden, når vi spiser og smager på fermenterede sager. </w:t>
      </w:r>
    </w:p>
    <w:p w14:paraId="05E0A3C9" w14:textId="7F983771" w:rsidR="005E36E7" w:rsidRDefault="005E36E7" w:rsidP="005E36E7">
      <w:pPr>
        <w:pStyle w:val="Default"/>
        <w:rPr>
          <w:sz w:val="23"/>
          <w:szCs w:val="23"/>
        </w:rPr>
      </w:pPr>
      <w:r>
        <w:rPr>
          <w:sz w:val="23"/>
          <w:szCs w:val="23"/>
        </w:rPr>
        <w:t>Det er derfor en forudsætning, at man forstår de basal</w:t>
      </w:r>
      <w:r w:rsidR="00A706F0">
        <w:rPr>
          <w:sz w:val="23"/>
          <w:szCs w:val="23"/>
        </w:rPr>
        <w:t>e</w:t>
      </w:r>
      <w:r>
        <w:rPr>
          <w:sz w:val="23"/>
          <w:szCs w:val="23"/>
        </w:rPr>
        <w:t xml:space="preserve"> og bagvedliggende naturvidenskabelige processer i en fermenteringsproces, førend man rigtig kaster sig ud i alverdens former for nye fermenteringer. </w:t>
      </w:r>
    </w:p>
    <w:p w14:paraId="15F808AD" w14:textId="77777777" w:rsidR="005E36E7" w:rsidRDefault="005E36E7" w:rsidP="005E36E7">
      <w:pPr>
        <w:pStyle w:val="Default"/>
        <w:rPr>
          <w:sz w:val="23"/>
          <w:szCs w:val="23"/>
        </w:rPr>
      </w:pPr>
    </w:p>
    <w:p w14:paraId="6771803B" w14:textId="77777777" w:rsidR="00612ACC" w:rsidRPr="006A64E5" w:rsidRDefault="00612ACC" w:rsidP="006A64E5">
      <w:pPr>
        <w:pStyle w:val="Overskrift2"/>
        <w:rPr>
          <w:rFonts w:ascii="Times New Roman" w:hAnsi="Times New Roman" w:cs="Times New Roman"/>
          <w:b/>
          <w:bCs/>
          <w:color w:val="auto"/>
        </w:rPr>
      </w:pPr>
      <w:bookmarkStart w:id="6" w:name="_Toc64794368"/>
      <w:bookmarkStart w:id="7" w:name="_Toc64801212"/>
      <w:r w:rsidRPr="006A64E5">
        <w:rPr>
          <w:rFonts w:ascii="Times New Roman" w:hAnsi="Times New Roman" w:cs="Times New Roman"/>
          <w:b/>
          <w:bCs/>
          <w:color w:val="auto"/>
        </w:rPr>
        <w:t>Den gode smags oprindelse</w:t>
      </w:r>
      <w:bookmarkEnd w:id="6"/>
      <w:bookmarkEnd w:id="7"/>
      <w:r w:rsidRPr="006A64E5">
        <w:rPr>
          <w:rFonts w:ascii="Times New Roman" w:hAnsi="Times New Roman" w:cs="Times New Roman"/>
          <w:b/>
          <w:bCs/>
          <w:color w:val="auto"/>
        </w:rPr>
        <w:t xml:space="preserve"> </w:t>
      </w:r>
    </w:p>
    <w:p w14:paraId="085137CC" w14:textId="6C6A493D" w:rsidR="005E36E7" w:rsidRDefault="005E36E7" w:rsidP="005E36E7">
      <w:pPr>
        <w:pStyle w:val="Default"/>
        <w:rPr>
          <w:sz w:val="23"/>
          <w:szCs w:val="23"/>
        </w:rPr>
      </w:pPr>
      <w:r>
        <w:rPr>
          <w:sz w:val="23"/>
          <w:szCs w:val="23"/>
        </w:rPr>
        <w:t xml:space="preserve">Mennesket </w:t>
      </w:r>
      <w:r w:rsidRPr="00505165">
        <w:rPr>
          <w:sz w:val="23"/>
          <w:szCs w:val="23"/>
        </w:rPr>
        <w:t>ha</w:t>
      </w:r>
      <w:r>
        <w:rPr>
          <w:sz w:val="23"/>
          <w:szCs w:val="23"/>
        </w:rPr>
        <w:t>r altid fermenteret, også før det var bevidst om</w:t>
      </w:r>
      <w:r w:rsidR="00CB63EB">
        <w:rPr>
          <w:sz w:val="23"/>
          <w:szCs w:val="23"/>
        </w:rPr>
        <w:t>,</w:t>
      </w:r>
      <w:r>
        <w:rPr>
          <w:sz w:val="23"/>
          <w:szCs w:val="23"/>
        </w:rPr>
        <w:t xml:space="preserve"> at det</w:t>
      </w:r>
      <w:r w:rsidR="00454225">
        <w:rPr>
          <w:sz w:val="23"/>
          <w:szCs w:val="23"/>
        </w:rPr>
        <w:t>,</w:t>
      </w:r>
      <w:r>
        <w:rPr>
          <w:sz w:val="23"/>
          <w:szCs w:val="23"/>
        </w:rPr>
        <w:t xml:space="preserve"> som </w:t>
      </w:r>
      <w:r w:rsidR="001652C9">
        <w:rPr>
          <w:sz w:val="23"/>
          <w:szCs w:val="23"/>
        </w:rPr>
        <w:t>skete</w:t>
      </w:r>
      <w:r w:rsidR="00454225">
        <w:rPr>
          <w:sz w:val="23"/>
          <w:szCs w:val="23"/>
        </w:rPr>
        <w:t>,</w:t>
      </w:r>
      <w:r w:rsidR="00CB63EB">
        <w:rPr>
          <w:sz w:val="23"/>
          <w:szCs w:val="23"/>
        </w:rPr>
        <w:t xml:space="preserve"> </w:t>
      </w:r>
      <w:r>
        <w:rPr>
          <w:sz w:val="23"/>
          <w:szCs w:val="23"/>
        </w:rPr>
        <w:t>var en fermentering. F</w:t>
      </w:r>
      <w:r w:rsidRPr="00505165">
        <w:rPr>
          <w:sz w:val="23"/>
          <w:szCs w:val="23"/>
        </w:rPr>
        <w:t xml:space="preserve">ælles </w:t>
      </w:r>
      <w:r>
        <w:rPr>
          <w:sz w:val="23"/>
          <w:szCs w:val="23"/>
        </w:rPr>
        <w:t xml:space="preserve">for alle </w:t>
      </w:r>
      <w:r w:rsidR="00612ACC">
        <w:rPr>
          <w:sz w:val="23"/>
          <w:szCs w:val="23"/>
        </w:rPr>
        <w:t>madkulturer</w:t>
      </w:r>
      <w:r>
        <w:rPr>
          <w:sz w:val="23"/>
          <w:szCs w:val="23"/>
        </w:rPr>
        <w:t xml:space="preserve"> er, at vi på forskellige måder har snublet over eller observeret forandringer i organisk materiale. Denne forandring har vi videreført i kraft af kulinariske erfaringer og senere bevidst kultiveret til vores fordel. Først og fremmest har det vist sig, at nogle former for fermentering kan konservere letfordærvelige fødevarer. Grøntsager er blevet saltet</w:t>
      </w:r>
      <w:r w:rsidR="00A706F0">
        <w:rPr>
          <w:sz w:val="23"/>
          <w:szCs w:val="23"/>
        </w:rPr>
        <w:t>,</w:t>
      </w:r>
      <w:r>
        <w:rPr>
          <w:sz w:val="23"/>
          <w:szCs w:val="23"/>
        </w:rPr>
        <w:t xml:space="preserve"> så bestemte mikroorganismer har skabt miljøer, der har holdt uønskede og giftige mikroorganismer ude. Frugtsaft er blevet eksponeret for gær</w:t>
      </w:r>
      <w:r w:rsidR="00750107">
        <w:rPr>
          <w:sz w:val="23"/>
          <w:szCs w:val="23"/>
        </w:rPr>
        <w:t>celler</w:t>
      </w:r>
      <w:r>
        <w:rPr>
          <w:sz w:val="23"/>
          <w:szCs w:val="23"/>
        </w:rPr>
        <w:t xml:space="preserve">, som naturligt har været til stede på planten. Gæren har herefter omdannet sukker til alkohol. Mælk er blevet syrnet af mælkesyrerbakterier, som naturligt har været </w:t>
      </w:r>
      <w:r w:rsidR="00612ACC">
        <w:rPr>
          <w:sz w:val="23"/>
          <w:szCs w:val="23"/>
        </w:rPr>
        <w:t>til stede</w:t>
      </w:r>
      <w:r>
        <w:rPr>
          <w:sz w:val="23"/>
          <w:szCs w:val="23"/>
        </w:rPr>
        <w:t xml:space="preserve"> i mælken og omdannet mælkesukre til mælkesyrer. Korn er blevet malet, blandet med vand og eksponeret for en blanding af gærkulturer og mælkesyrebakterier</w:t>
      </w:r>
      <w:r w:rsidR="00A706F0">
        <w:rPr>
          <w:sz w:val="23"/>
          <w:szCs w:val="23"/>
        </w:rPr>
        <w:t>,</w:t>
      </w:r>
      <w:r>
        <w:rPr>
          <w:sz w:val="23"/>
          <w:szCs w:val="23"/>
        </w:rPr>
        <w:t xml:space="preserve"> som har været </w:t>
      </w:r>
      <w:r w:rsidR="00612ACC">
        <w:rPr>
          <w:sz w:val="23"/>
          <w:szCs w:val="23"/>
        </w:rPr>
        <w:t>til stede</w:t>
      </w:r>
      <w:r>
        <w:rPr>
          <w:sz w:val="23"/>
          <w:szCs w:val="23"/>
        </w:rPr>
        <w:t xml:space="preserve"> på kornet og sikret</w:t>
      </w:r>
      <w:r w:rsidR="00A706F0">
        <w:rPr>
          <w:sz w:val="23"/>
          <w:szCs w:val="23"/>
        </w:rPr>
        <w:t>,</w:t>
      </w:r>
      <w:r>
        <w:rPr>
          <w:sz w:val="23"/>
          <w:szCs w:val="23"/>
        </w:rPr>
        <w:t xml:space="preserve"> </w:t>
      </w:r>
      <w:r w:rsidR="00C04937">
        <w:rPr>
          <w:sz w:val="23"/>
          <w:szCs w:val="23"/>
        </w:rPr>
        <w:t xml:space="preserve">at </w:t>
      </w:r>
      <w:r>
        <w:rPr>
          <w:sz w:val="23"/>
          <w:szCs w:val="23"/>
        </w:rPr>
        <w:t xml:space="preserve">vores brød har kunne hæve og holde sig efter bagning. Alt sammen er fermenteringer. </w:t>
      </w:r>
    </w:p>
    <w:p w14:paraId="2ED630DA" w14:textId="77777777" w:rsidR="005E36E7" w:rsidRDefault="005E36E7" w:rsidP="005E36E7">
      <w:pPr>
        <w:pStyle w:val="Default"/>
        <w:rPr>
          <w:sz w:val="23"/>
          <w:szCs w:val="23"/>
        </w:rPr>
      </w:pPr>
    </w:p>
    <w:p w14:paraId="6A1CE752" w14:textId="3248322A" w:rsidR="005E36E7" w:rsidRDefault="00594D40" w:rsidP="005E36E7">
      <w:pPr>
        <w:pStyle w:val="Default"/>
        <w:rPr>
          <w:sz w:val="23"/>
          <w:szCs w:val="23"/>
        </w:rPr>
      </w:pPr>
      <w:r>
        <w:rPr>
          <w:sz w:val="23"/>
          <w:szCs w:val="23"/>
        </w:rPr>
        <w:t xml:space="preserve">Fælles for alle fermenteringer har været </w:t>
      </w:r>
      <w:r w:rsidR="005E36E7">
        <w:rPr>
          <w:sz w:val="23"/>
          <w:szCs w:val="23"/>
        </w:rPr>
        <w:t xml:space="preserve">at opnå konservering af sæsonens råvarer. Men de gode sideeffekter har snart taget føringen i intentionen om det færdige produkt: rus, konsistens, velvære og ikke mindst smag er essentielle sidegevinster ved fermentering i dag. Det er altså svært at se på fermentering som bare et gastronomisk modelune, der er kommet og vil passere. Det er måske netop det modsatte: en grundsten og en nødvendighed for moderne gastronomi og fødevarefremstilling for at </w:t>
      </w:r>
      <w:r w:rsidR="005E36E7">
        <w:rPr>
          <w:sz w:val="23"/>
          <w:szCs w:val="23"/>
        </w:rPr>
        <w:lastRenderedPageBreak/>
        <w:t>genop</w:t>
      </w:r>
      <w:r w:rsidR="00750107">
        <w:rPr>
          <w:sz w:val="23"/>
          <w:szCs w:val="23"/>
        </w:rPr>
        <w:t>d</w:t>
      </w:r>
      <w:r w:rsidR="005E36E7">
        <w:rPr>
          <w:sz w:val="23"/>
          <w:szCs w:val="23"/>
        </w:rPr>
        <w:t>age variation og smagskompleksitet. Alle madkulturer bærer metoderne med sig</w:t>
      </w:r>
      <w:r w:rsidR="00967589">
        <w:rPr>
          <w:sz w:val="23"/>
          <w:szCs w:val="23"/>
        </w:rPr>
        <w:t xml:space="preserve"> </w:t>
      </w:r>
      <w:r w:rsidR="005E36E7">
        <w:rPr>
          <w:sz w:val="23"/>
          <w:szCs w:val="23"/>
        </w:rPr>
        <w:t>i form af regionale eller endda personlige forskelle. Metoder</w:t>
      </w:r>
      <w:r w:rsidR="00454225">
        <w:rPr>
          <w:sz w:val="23"/>
          <w:szCs w:val="23"/>
        </w:rPr>
        <w:t>,</w:t>
      </w:r>
      <w:r w:rsidR="005E36E7">
        <w:rPr>
          <w:sz w:val="23"/>
          <w:szCs w:val="23"/>
        </w:rPr>
        <w:t xml:space="preserve"> der åbner en verden af viden og inspiration</w:t>
      </w:r>
      <w:r w:rsidR="00454225">
        <w:rPr>
          <w:sz w:val="23"/>
          <w:szCs w:val="23"/>
        </w:rPr>
        <w:t>,</w:t>
      </w:r>
      <w:r w:rsidR="005E36E7">
        <w:rPr>
          <w:sz w:val="23"/>
          <w:szCs w:val="23"/>
        </w:rPr>
        <w:t xml:space="preserve"> og </w:t>
      </w:r>
      <w:r w:rsidR="00454225">
        <w:rPr>
          <w:sz w:val="23"/>
          <w:szCs w:val="23"/>
        </w:rPr>
        <w:t xml:space="preserve">som </w:t>
      </w:r>
      <w:r w:rsidR="005E36E7">
        <w:rPr>
          <w:sz w:val="23"/>
          <w:szCs w:val="23"/>
        </w:rPr>
        <w:t>kan forny og udfordre gastronomien i dag. Surdejs</w:t>
      </w:r>
      <w:r w:rsidR="00454225">
        <w:rPr>
          <w:sz w:val="23"/>
          <w:szCs w:val="23"/>
        </w:rPr>
        <w:t xml:space="preserve">- </w:t>
      </w:r>
      <w:r w:rsidR="005E36E7">
        <w:rPr>
          <w:sz w:val="23"/>
          <w:szCs w:val="23"/>
        </w:rPr>
        <w:t xml:space="preserve">og </w:t>
      </w:r>
      <w:proofErr w:type="spellStart"/>
      <w:r w:rsidR="005E36E7">
        <w:rPr>
          <w:sz w:val="23"/>
          <w:szCs w:val="23"/>
        </w:rPr>
        <w:t>craft</w:t>
      </w:r>
      <w:proofErr w:type="spellEnd"/>
      <w:r w:rsidR="005E36E7">
        <w:rPr>
          <w:sz w:val="23"/>
          <w:szCs w:val="23"/>
        </w:rPr>
        <w:t xml:space="preserve"> </w:t>
      </w:r>
      <w:proofErr w:type="spellStart"/>
      <w:r w:rsidR="005E36E7">
        <w:rPr>
          <w:sz w:val="23"/>
          <w:szCs w:val="23"/>
        </w:rPr>
        <w:t>beer</w:t>
      </w:r>
      <w:proofErr w:type="spellEnd"/>
      <w:r w:rsidR="005E36E7">
        <w:rPr>
          <w:sz w:val="23"/>
          <w:szCs w:val="23"/>
        </w:rPr>
        <w:t>-bølgen har sat sig fast i vores gastronomisk</w:t>
      </w:r>
      <w:r w:rsidR="00454225">
        <w:rPr>
          <w:sz w:val="23"/>
          <w:szCs w:val="23"/>
        </w:rPr>
        <w:t>e</w:t>
      </w:r>
      <w:r w:rsidR="005E36E7">
        <w:rPr>
          <w:sz w:val="23"/>
          <w:szCs w:val="23"/>
        </w:rPr>
        <w:t xml:space="preserve"> miljø i dag</w:t>
      </w:r>
      <w:r w:rsidR="00454225">
        <w:rPr>
          <w:sz w:val="23"/>
          <w:szCs w:val="23"/>
        </w:rPr>
        <w:t>,</w:t>
      </w:r>
      <w:r w:rsidR="005E36E7">
        <w:rPr>
          <w:sz w:val="23"/>
          <w:szCs w:val="23"/>
        </w:rPr>
        <w:t xml:space="preserve"> og lokalt produceret </w:t>
      </w:r>
      <w:proofErr w:type="spellStart"/>
      <w:r w:rsidR="005E36E7">
        <w:rPr>
          <w:sz w:val="23"/>
          <w:szCs w:val="23"/>
        </w:rPr>
        <w:t>tempeh</w:t>
      </w:r>
      <w:proofErr w:type="spellEnd"/>
      <w:r w:rsidR="005E36E7">
        <w:rPr>
          <w:sz w:val="23"/>
          <w:szCs w:val="23"/>
        </w:rPr>
        <w:t xml:space="preserve">, </w:t>
      </w:r>
      <w:proofErr w:type="spellStart"/>
      <w:r w:rsidR="005E36E7">
        <w:rPr>
          <w:sz w:val="23"/>
          <w:szCs w:val="23"/>
        </w:rPr>
        <w:t>kombucha</w:t>
      </w:r>
      <w:proofErr w:type="spellEnd"/>
      <w:r w:rsidR="005E36E7">
        <w:rPr>
          <w:sz w:val="23"/>
          <w:szCs w:val="23"/>
        </w:rPr>
        <w:t xml:space="preserve"> og </w:t>
      </w:r>
      <w:proofErr w:type="spellStart"/>
      <w:r w:rsidR="005E36E7">
        <w:rPr>
          <w:sz w:val="23"/>
          <w:szCs w:val="23"/>
        </w:rPr>
        <w:t>kimchi</w:t>
      </w:r>
      <w:proofErr w:type="spellEnd"/>
      <w:r w:rsidR="005E36E7">
        <w:rPr>
          <w:sz w:val="23"/>
          <w:szCs w:val="23"/>
        </w:rPr>
        <w:t xml:space="preserve"> er blevet tilgængeligt for den almene forbruger. Der findes næppe noget livsstilsmagasin eller nogen køkkenkursusvirksomhed, der ikke har haft surkål </w:t>
      </w:r>
      <w:r w:rsidR="00750107">
        <w:rPr>
          <w:sz w:val="23"/>
          <w:szCs w:val="23"/>
        </w:rPr>
        <w:t xml:space="preserve">og surdej </w:t>
      </w:r>
      <w:r w:rsidR="005E36E7">
        <w:rPr>
          <w:sz w:val="23"/>
          <w:szCs w:val="23"/>
        </w:rPr>
        <w:t xml:space="preserve">på programmet. Herhjemme har toppen af gastronomien hos f.eks. NOMA og </w:t>
      </w:r>
      <w:proofErr w:type="spellStart"/>
      <w:r w:rsidR="005E36E7">
        <w:rPr>
          <w:sz w:val="23"/>
          <w:szCs w:val="23"/>
        </w:rPr>
        <w:t>Alchemist</w:t>
      </w:r>
      <w:proofErr w:type="spellEnd"/>
      <w:r w:rsidR="005E36E7">
        <w:rPr>
          <w:sz w:val="23"/>
          <w:szCs w:val="23"/>
        </w:rPr>
        <w:t xml:space="preserve"> vist, at fermentering bliver taget alvorligt med oprettelse af egne R&amp;D afdelinger og fermenteringslabs, som forfiner fermenteringsmetoder til det ekstreme.   </w:t>
      </w:r>
    </w:p>
    <w:p w14:paraId="71E3239B" w14:textId="77777777" w:rsidR="005E36E7" w:rsidRDefault="005E36E7" w:rsidP="005E36E7">
      <w:pPr>
        <w:pStyle w:val="Default"/>
        <w:rPr>
          <w:sz w:val="23"/>
          <w:szCs w:val="23"/>
        </w:rPr>
      </w:pPr>
    </w:p>
    <w:p w14:paraId="31D9E3F3" w14:textId="4C4C5D30" w:rsidR="005E36E7" w:rsidRDefault="005E36E7" w:rsidP="005E36E7">
      <w:pPr>
        <w:pStyle w:val="Default"/>
        <w:rPr>
          <w:sz w:val="23"/>
          <w:szCs w:val="23"/>
        </w:rPr>
      </w:pPr>
      <w:r>
        <w:rPr>
          <w:sz w:val="23"/>
          <w:szCs w:val="23"/>
        </w:rPr>
        <w:t>Men vi skal ikke bare fermentere for at fermentere.</w:t>
      </w:r>
      <w:r w:rsidR="00612ACC">
        <w:rPr>
          <w:sz w:val="23"/>
          <w:szCs w:val="23"/>
        </w:rPr>
        <w:t xml:space="preserve"> Som al </w:t>
      </w:r>
      <w:r w:rsidR="00941574">
        <w:rPr>
          <w:sz w:val="23"/>
          <w:szCs w:val="23"/>
        </w:rPr>
        <w:t xml:space="preserve">forarbejdning af råvarer skal </w:t>
      </w:r>
      <w:r w:rsidR="00454225">
        <w:rPr>
          <w:sz w:val="23"/>
          <w:szCs w:val="23"/>
        </w:rPr>
        <w:t xml:space="preserve">fermenteringen </w:t>
      </w:r>
      <w:r w:rsidR="00941574">
        <w:rPr>
          <w:sz w:val="23"/>
          <w:szCs w:val="23"/>
        </w:rPr>
        <w:t xml:space="preserve">have et mål ud over tillæring af teknikker – </w:t>
      </w:r>
      <w:r w:rsidR="006A64E5">
        <w:rPr>
          <w:sz w:val="23"/>
          <w:szCs w:val="23"/>
        </w:rPr>
        <w:t>ikke mindst på fagskoler for gastronomi</w:t>
      </w:r>
      <w:r w:rsidR="00454225">
        <w:rPr>
          <w:sz w:val="23"/>
          <w:szCs w:val="23"/>
        </w:rPr>
        <w:t xml:space="preserve">. Det kunne være </w:t>
      </w:r>
      <w:r>
        <w:rPr>
          <w:sz w:val="23"/>
          <w:szCs w:val="23"/>
        </w:rPr>
        <w:t xml:space="preserve">øl i fredagsbaren, fermenterede produkter på varelisten til undervisning, gavekurve til gæster, </w:t>
      </w:r>
      <w:r w:rsidR="00454225">
        <w:rPr>
          <w:sz w:val="23"/>
          <w:szCs w:val="23"/>
        </w:rPr>
        <w:t>overskuds-</w:t>
      </w:r>
      <w:proofErr w:type="spellStart"/>
      <w:r>
        <w:rPr>
          <w:sz w:val="23"/>
          <w:szCs w:val="23"/>
        </w:rPr>
        <w:t>SCOBYer</w:t>
      </w:r>
      <w:proofErr w:type="spellEnd"/>
      <w:r>
        <w:rPr>
          <w:sz w:val="23"/>
          <w:szCs w:val="23"/>
        </w:rPr>
        <w:t xml:space="preserve"> til de nysgerrige elever og færdig </w:t>
      </w:r>
      <w:proofErr w:type="spellStart"/>
      <w:r>
        <w:rPr>
          <w:sz w:val="23"/>
          <w:szCs w:val="23"/>
        </w:rPr>
        <w:t>kombucha</w:t>
      </w:r>
      <w:proofErr w:type="spellEnd"/>
      <w:r>
        <w:rPr>
          <w:sz w:val="23"/>
          <w:szCs w:val="23"/>
        </w:rPr>
        <w:t xml:space="preserve"> til kantine og events. Produkter</w:t>
      </w:r>
      <w:r w:rsidR="00941574">
        <w:rPr>
          <w:sz w:val="23"/>
          <w:szCs w:val="23"/>
        </w:rPr>
        <w:t>ne</w:t>
      </w:r>
      <w:r>
        <w:rPr>
          <w:sz w:val="23"/>
          <w:szCs w:val="23"/>
        </w:rPr>
        <w:t xml:space="preserve"> s</w:t>
      </w:r>
      <w:r w:rsidR="00941574">
        <w:rPr>
          <w:sz w:val="23"/>
          <w:szCs w:val="23"/>
        </w:rPr>
        <w:t>kal afspejle</w:t>
      </w:r>
      <w:r w:rsidR="00967589">
        <w:rPr>
          <w:sz w:val="23"/>
          <w:szCs w:val="23"/>
        </w:rPr>
        <w:t>,</w:t>
      </w:r>
      <w:r w:rsidR="00941574">
        <w:rPr>
          <w:sz w:val="23"/>
          <w:szCs w:val="23"/>
        </w:rPr>
        <w:t xml:space="preserve"> </w:t>
      </w:r>
      <w:r>
        <w:rPr>
          <w:sz w:val="23"/>
          <w:szCs w:val="23"/>
        </w:rPr>
        <w:t xml:space="preserve">hvem </w:t>
      </w:r>
      <w:r w:rsidR="00941574">
        <w:rPr>
          <w:sz w:val="23"/>
          <w:szCs w:val="23"/>
        </w:rPr>
        <w:t>man</w:t>
      </w:r>
      <w:r>
        <w:rPr>
          <w:sz w:val="23"/>
          <w:szCs w:val="23"/>
        </w:rPr>
        <w:t xml:space="preserve"> er som skole</w:t>
      </w:r>
      <w:r w:rsidR="00941574">
        <w:rPr>
          <w:sz w:val="23"/>
          <w:szCs w:val="23"/>
        </w:rPr>
        <w:t xml:space="preserve"> </w:t>
      </w:r>
      <w:r>
        <w:rPr>
          <w:sz w:val="23"/>
          <w:szCs w:val="23"/>
        </w:rPr>
        <w:t>og</w:t>
      </w:r>
      <w:r w:rsidR="00941574">
        <w:rPr>
          <w:sz w:val="23"/>
          <w:szCs w:val="23"/>
        </w:rPr>
        <w:t xml:space="preserve"> </w:t>
      </w:r>
      <w:r>
        <w:rPr>
          <w:sz w:val="23"/>
          <w:szCs w:val="23"/>
        </w:rPr>
        <w:t xml:space="preserve">de elever der går </w:t>
      </w:r>
      <w:r w:rsidR="00941574">
        <w:rPr>
          <w:sz w:val="23"/>
          <w:szCs w:val="23"/>
        </w:rPr>
        <w:t>der</w:t>
      </w:r>
      <w:r>
        <w:rPr>
          <w:sz w:val="23"/>
          <w:szCs w:val="23"/>
        </w:rPr>
        <w:t xml:space="preserve"> og tager det med videre. </w:t>
      </w:r>
    </w:p>
    <w:p w14:paraId="361E9C0E" w14:textId="3C5E6808" w:rsidR="008F6976" w:rsidRDefault="008F6976">
      <w:pPr>
        <w:rPr>
          <w:sz w:val="18"/>
          <w:szCs w:val="18"/>
        </w:rPr>
      </w:pPr>
    </w:p>
    <w:p w14:paraId="5BC16ED6" w14:textId="7498B17B" w:rsidR="00E437A4" w:rsidRPr="00420719" w:rsidRDefault="00E437A4">
      <w:pPr>
        <w:rPr>
          <w:sz w:val="20"/>
          <w:szCs w:val="20"/>
        </w:rPr>
      </w:pPr>
      <w:r w:rsidRPr="00E437A4">
        <w:rPr>
          <w:sz w:val="20"/>
          <w:szCs w:val="20"/>
        </w:rPr>
        <w:t xml:space="preserve">Læs videre </w:t>
      </w:r>
      <w:hyperlink w:anchor="_Indretning_af_fermenteringsrum" w:history="1">
        <w:r w:rsidRPr="00E437A4">
          <w:rPr>
            <w:rStyle w:val="Hyperlink"/>
            <w:sz w:val="20"/>
            <w:szCs w:val="20"/>
          </w:rPr>
          <w:t>her</w:t>
        </w:r>
      </w:hyperlink>
      <w:r w:rsidRPr="00E437A4">
        <w:rPr>
          <w:sz w:val="20"/>
          <w:szCs w:val="20"/>
        </w:rPr>
        <w:t xml:space="preserve"> hvis du vil få inspiration til opbygning af et fermenterings</w:t>
      </w:r>
      <w:r>
        <w:rPr>
          <w:sz w:val="20"/>
          <w:szCs w:val="20"/>
        </w:rPr>
        <w:t>lab</w:t>
      </w:r>
      <w:r w:rsidRPr="00E437A4">
        <w:rPr>
          <w:sz w:val="20"/>
          <w:szCs w:val="20"/>
        </w:rPr>
        <w:br/>
        <w:t xml:space="preserve">Læs </w:t>
      </w:r>
      <w:hyperlink w:anchor="_Mælkesyrefermenteret_grønt" w:history="1">
        <w:r w:rsidRPr="00E437A4">
          <w:rPr>
            <w:rStyle w:val="Hyperlink"/>
            <w:sz w:val="20"/>
            <w:szCs w:val="20"/>
          </w:rPr>
          <w:t>her</w:t>
        </w:r>
      </w:hyperlink>
      <w:r w:rsidRPr="00E437A4">
        <w:rPr>
          <w:sz w:val="20"/>
          <w:szCs w:val="20"/>
        </w:rPr>
        <w:t xml:space="preserve"> hvis du vil vide mere inspiration til fermentering af grøntsager</w:t>
      </w:r>
      <w:r w:rsidRPr="00E437A4">
        <w:rPr>
          <w:sz w:val="20"/>
          <w:szCs w:val="20"/>
        </w:rPr>
        <w:br/>
      </w:r>
      <w:hyperlink w:anchor="_Alkohol_og_Eddikebrygning" w:history="1">
        <w:r w:rsidRPr="00E437A4">
          <w:rPr>
            <w:rStyle w:val="Hyperlink"/>
            <w:sz w:val="20"/>
            <w:szCs w:val="20"/>
          </w:rPr>
          <w:t>Her</w:t>
        </w:r>
      </w:hyperlink>
      <w:r w:rsidRPr="00E437A4">
        <w:rPr>
          <w:sz w:val="20"/>
          <w:szCs w:val="20"/>
        </w:rPr>
        <w:t xml:space="preserve"> kan du læse om alkohol -og eddikefermentering.</w:t>
      </w:r>
      <w:r>
        <w:rPr>
          <w:sz w:val="20"/>
          <w:szCs w:val="20"/>
        </w:rPr>
        <w:br/>
        <w:t xml:space="preserve">Og </w:t>
      </w:r>
      <w:hyperlink w:anchor="_Koji_og_Miso" w:history="1">
        <w:r w:rsidRPr="00E437A4">
          <w:rPr>
            <w:rStyle w:val="Hyperlink"/>
            <w:sz w:val="20"/>
            <w:szCs w:val="20"/>
          </w:rPr>
          <w:t>her</w:t>
        </w:r>
      </w:hyperlink>
      <w:r>
        <w:rPr>
          <w:sz w:val="20"/>
          <w:szCs w:val="20"/>
        </w:rPr>
        <w:t xml:space="preserve"> kan du lære om fremstilling af </w:t>
      </w:r>
      <w:proofErr w:type="spellStart"/>
      <w:r>
        <w:rPr>
          <w:sz w:val="20"/>
          <w:szCs w:val="20"/>
        </w:rPr>
        <w:t>koji</w:t>
      </w:r>
      <w:proofErr w:type="spellEnd"/>
      <w:r>
        <w:rPr>
          <w:sz w:val="20"/>
          <w:szCs w:val="20"/>
        </w:rPr>
        <w:t xml:space="preserve"> og </w:t>
      </w:r>
      <w:proofErr w:type="spellStart"/>
      <w:r>
        <w:rPr>
          <w:sz w:val="20"/>
          <w:szCs w:val="20"/>
        </w:rPr>
        <w:t>miso</w:t>
      </w:r>
      <w:proofErr w:type="spellEnd"/>
      <w:r w:rsidR="00420719">
        <w:rPr>
          <w:sz w:val="20"/>
          <w:szCs w:val="20"/>
        </w:rPr>
        <w:br/>
      </w:r>
      <w:hyperlink w:anchor="_Inspiration_til_mere" w:history="1">
        <w:r w:rsidR="00420719" w:rsidRPr="00420719">
          <w:rPr>
            <w:rStyle w:val="Hyperlink"/>
            <w:sz w:val="20"/>
            <w:szCs w:val="20"/>
          </w:rPr>
          <w:t>Her</w:t>
        </w:r>
      </w:hyperlink>
      <w:r w:rsidR="00420719">
        <w:rPr>
          <w:sz w:val="20"/>
          <w:szCs w:val="20"/>
        </w:rPr>
        <w:t xml:space="preserve"> kan du finde inspiration til videre fordybelse i fermentering. </w:t>
      </w:r>
    </w:p>
    <w:p w14:paraId="23B030E8" w14:textId="39510CC6" w:rsidR="008F6976" w:rsidRDefault="008F6976">
      <w:pPr>
        <w:rPr>
          <w:sz w:val="18"/>
          <w:szCs w:val="18"/>
        </w:rPr>
      </w:pPr>
    </w:p>
    <w:p w14:paraId="7563CF42" w14:textId="1113142F" w:rsidR="008F6976" w:rsidRDefault="008F6976">
      <w:pPr>
        <w:rPr>
          <w:sz w:val="18"/>
          <w:szCs w:val="18"/>
        </w:rPr>
      </w:pPr>
    </w:p>
    <w:p w14:paraId="23FA16A2" w14:textId="4C430A3C" w:rsidR="008F6976" w:rsidRDefault="008F6976">
      <w:pPr>
        <w:rPr>
          <w:sz w:val="18"/>
          <w:szCs w:val="18"/>
        </w:rPr>
      </w:pPr>
    </w:p>
    <w:p w14:paraId="42EC8147" w14:textId="062866B3" w:rsidR="008F6976" w:rsidRDefault="008F6976">
      <w:pPr>
        <w:rPr>
          <w:sz w:val="18"/>
          <w:szCs w:val="18"/>
        </w:rPr>
      </w:pPr>
    </w:p>
    <w:p w14:paraId="56F895B3" w14:textId="1993E878" w:rsidR="008F6976" w:rsidRDefault="008F6976">
      <w:pPr>
        <w:rPr>
          <w:sz w:val="18"/>
          <w:szCs w:val="18"/>
        </w:rPr>
      </w:pPr>
    </w:p>
    <w:p w14:paraId="5A4A0169" w14:textId="6424ED5D" w:rsidR="008F6976" w:rsidRDefault="008F6976">
      <w:pPr>
        <w:rPr>
          <w:sz w:val="18"/>
          <w:szCs w:val="18"/>
        </w:rPr>
      </w:pPr>
    </w:p>
    <w:p w14:paraId="77B2E8EA" w14:textId="259E5AEF" w:rsidR="008F6976" w:rsidRDefault="008F6976">
      <w:pPr>
        <w:rPr>
          <w:sz w:val="18"/>
          <w:szCs w:val="18"/>
        </w:rPr>
      </w:pPr>
    </w:p>
    <w:p w14:paraId="47135B77" w14:textId="4CA8B980" w:rsidR="008F6976" w:rsidRDefault="008F6976">
      <w:pPr>
        <w:rPr>
          <w:sz w:val="18"/>
          <w:szCs w:val="18"/>
        </w:rPr>
      </w:pPr>
    </w:p>
    <w:p w14:paraId="7FE13219" w14:textId="7D4BD7AC" w:rsidR="008F6976" w:rsidRDefault="008F6976">
      <w:pPr>
        <w:rPr>
          <w:sz w:val="18"/>
          <w:szCs w:val="18"/>
        </w:rPr>
      </w:pPr>
    </w:p>
    <w:p w14:paraId="619DE595" w14:textId="017D67F7" w:rsidR="008F6976" w:rsidRDefault="008F6976">
      <w:pPr>
        <w:rPr>
          <w:sz w:val="18"/>
          <w:szCs w:val="18"/>
        </w:rPr>
      </w:pPr>
    </w:p>
    <w:p w14:paraId="430A123F" w14:textId="746AD878" w:rsidR="008F6976" w:rsidRDefault="008F6976">
      <w:pPr>
        <w:rPr>
          <w:sz w:val="18"/>
          <w:szCs w:val="18"/>
        </w:rPr>
      </w:pPr>
    </w:p>
    <w:p w14:paraId="41FF7A3D" w14:textId="01015FBD" w:rsidR="008F6976" w:rsidRDefault="008F6976">
      <w:pPr>
        <w:rPr>
          <w:sz w:val="18"/>
          <w:szCs w:val="18"/>
        </w:rPr>
      </w:pPr>
    </w:p>
    <w:p w14:paraId="2CC28684" w14:textId="3DAF39EA" w:rsidR="008F6976" w:rsidRDefault="008F6976">
      <w:pPr>
        <w:rPr>
          <w:sz w:val="18"/>
          <w:szCs w:val="18"/>
        </w:rPr>
      </w:pPr>
    </w:p>
    <w:p w14:paraId="064DA1B0" w14:textId="6B40864C" w:rsidR="008F6976" w:rsidRDefault="008F6976">
      <w:pPr>
        <w:rPr>
          <w:sz w:val="18"/>
          <w:szCs w:val="18"/>
        </w:rPr>
      </w:pPr>
    </w:p>
    <w:p w14:paraId="256CF5A4" w14:textId="60185AEF" w:rsidR="008F6976" w:rsidRDefault="008F6976">
      <w:pPr>
        <w:rPr>
          <w:sz w:val="18"/>
          <w:szCs w:val="18"/>
        </w:rPr>
      </w:pPr>
    </w:p>
    <w:p w14:paraId="2165722B" w14:textId="4BD9B250" w:rsidR="008F6976" w:rsidRDefault="008F6976">
      <w:pPr>
        <w:rPr>
          <w:sz w:val="18"/>
          <w:szCs w:val="18"/>
        </w:rPr>
      </w:pPr>
    </w:p>
    <w:p w14:paraId="799A86F8" w14:textId="3838C51D" w:rsidR="008F6976" w:rsidRDefault="008F6976">
      <w:pPr>
        <w:rPr>
          <w:sz w:val="18"/>
          <w:szCs w:val="18"/>
        </w:rPr>
      </w:pPr>
    </w:p>
    <w:p w14:paraId="74EECE76" w14:textId="08737869" w:rsidR="008F6976" w:rsidRDefault="008F6976">
      <w:pPr>
        <w:rPr>
          <w:sz w:val="18"/>
          <w:szCs w:val="18"/>
        </w:rPr>
      </w:pPr>
    </w:p>
    <w:p w14:paraId="50DF0B37" w14:textId="17BE2A3B" w:rsidR="008F6976" w:rsidRDefault="008F6976">
      <w:pPr>
        <w:rPr>
          <w:sz w:val="18"/>
          <w:szCs w:val="18"/>
        </w:rPr>
      </w:pPr>
    </w:p>
    <w:p w14:paraId="7566C676" w14:textId="02D8A371" w:rsidR="008F6976" w:rsidRDefault="008F6976">
      <w:pPr>
        <w:rPr>
          <w:sz w:val="18"/>
          <w:szCs w:val="18"/>
        </w:rPr>
      </w:pPr>
    </w:p>
    <w:p w14:paraId="01086298" w14:textId="6C59961D" w:rsidR="00525F5C" w:rsidRDefault="00525F5C">
      <w:pPr>
        <w:rPr>
          <w:sz w:val="18"/>
          <w:szCs w:val="18"/>
        </w:rPr>
      </w:pPr>
    </w:p>
    <w:p w14:paraId="531D2522" w14:textId="77777777" w:rsidR="006E7BBA" w:rsidRDefault="006E7BBA">
      <w:pPr>
        <w:rPr>
          <w:sz w:val="18"/>
          <w:szCs w:val="18"/>
        </w:rPr>
      </w:pPr>
    </w:p>
    <w:p w14:paraId="32790869" w14:textId="25D5DAA6" w:rsidR="008F6976" w:rsidRDefault="00A548B6" w:rsidP="001A1BC8">
      <w:pPr>
        <w:pStyle w:val="Overskrift1"/>
        <w:rPr>
          <w:rFonts w:ascii="Times New Roman" w:hAnsi="Times New Roman" w:cs="Times New Roman"/>
          <w:color w:val="auto"/>
          <w:sz w:val="72"/>
          <w:szCs w:val="72"/>
        </w:rPr>
      </w:pPr>
      <w:bookmarkStart w:id="8" w:name="_Indretning_af_fermenteringsrum"/>
      <w:bookmarkStart w:id="9" w:name="_Etablering_af_et"/>
      <w:bookmarkStart w:id="10" w:name="_Toc64794369"/>
      <w:bookmarkStart w:id="11" w:name="_Toc64801213"/>
      <w:bookmarkEnd w:id="8"/>
      <w:bookmarkEnd w:id="9"/>
      <w:r>
        <w:rPr>
          <w:rFonts w:ascii="Times New Roman" w:hAnsi="Times New Roman" w:cs="Times New Roman"/>
          <w:color w:val="auto"/>
          <w:sz w:val="72"/>
          <w:szCs w:val="72"/>
        </w:rPr>
        <w:t>Etablering</w:t>
      </w:r>
      <w:r w:rsidR="008F6976" w:rsidRPr="001A1BC8">
        <w:rPr>
          <w:rFonts w:ascii="Times New Roman" w:hAnsi="Times New Roman" w:cs="Times New Roman"/>
          <w:color w:val="auto"/>
          <w:sz w:val="72"/>
          <w:szCs w:val="72"/>
        </w:rPr>
        <w:t xml:space="preserve"> af </w:t>
      </w:r>
      <w:r w:rsidR="00E437A4">
        <w:rPr>
          <w:rFonts w:ascii="Times New Roman" w:hAnsi="Times New Roman" w:cs="Times New Roman"/>
          <w:color w:val="auto"/>
          <w:sz w:val="72"/>
          <w:szCs w:val="72"/>
        </w:rPr>
        <w:t xml:space="preserve">et </w:t>
      </w:r>
      <w:r w:rsidR="008F6976" w:rsidRPr="001A1BC8">
        <w:rPr>
          <w:rFonts w:ascii="Times New Roman" w:hAnsi="Times New Roman" w:cs="Times New Roman"/>
          <w:color w:val="auto"/>
          <w:sz w:val="72"/>
          <w:szCs w:val="72"/>
        </w:rPr>
        <w:t>fermenterings</w:t>
      </w:r>
      <w:r w:rsidR="00E437A4">
        <w:rPr>
          <w:rFonts w:ascii="Times New Roman" w:hAnsi="Times New Roman" w:cs="Times New Roman"/>
          <w:color w:val="auto"/>
          <w:sz w:val="72"/>
          <w:szCs w:val="72"/>
        </w:rPr>
        <w:t>lab</w:t>
      </w:r>
      <w:bookmarkEnd w:id="10"/>
      <w:bookmarkEnd w:id="11"/>
    </w:p>
    <w:p w14:paraId="1831D7FE" w14:textId="77777777" w:rsidR="001630C8" w:rsidRPr="001630C8" w:rsidRDefault="001630C8" w:rsidP="001630C8"/>
    <w:p w14:paraId="38FC0256" w14:textId="16911A1D" w:rsidR="001630C8" w:rsidRPr="00B02FC2" w:rsidRDefault="00B02FC2">
      <w:pPr>
        <w:rPr>
          <w:b/>
          <w:bCs/>
          <w:sz w:val="23"/>
          <w:szCs w:val="23"/>
        </w:rPr>
      </w:pPr>
      <w:bookmarkStart w:id="12" w:name="_Hlk62557919"/>
      <w:r w:rsidRPr="00B02FC2">
        <w:rPr>
          <w:b/>
          <w:bCs/>
          <w:sz w:val="23"/>
          <w:szCs w:val="23"/>
        </w:rPr>
        <w:t xml:space="preserve">Før </w:t>
      </w:r>
      <w:r w:rsidR="00E437A4">
        <w:rPr>
          <w:b/>
          <w:bCs/>
          <w:sz w:val="23"/>
          <w:szCs w:val="23"/>
        </w:rPr>
        <w:t xml:space="preserve">der </w:t>
      </w:r>
      <w:r w:rsidRPr="00B02FC2">
        <w:rPr>
          <w:b/>
          <w:bCs/>
          <w:sz w:val="23"/>
          <w:szCs w:val="23"/>
        </w:rPr>
        <w:t>sætte</w:t>
      </w:r>
      <w:r w:rsidR="00E437A4">
        <w:rPr>
          <w:b/>
          <w:bCs/>
          <w:sz w:val="23"/>
          <w:szCs w:val="23"/>
        </w:rPr>
        <w:t>s</w:t>
      </w:r>
      <w:r w:rsidRPr="00B02FC2">
        <w:rPr>
          <w:b/>
          <w:bCs/>
          <w:sz w:val="23"/>
          <w:szCs w:val="23"/>
        </w:rPr>
        <w:t xml:space="preserve"> gang i fermenteringer,</w:t>
      </w:r>
      <w:r w:rsidR="008F6976" w:rsidRPr="00B02FC2">
        <w:rPr>
          <w:b/>
          <w:bCs/>
          <w:sz w:val="23"/>
          <w:szCs w:val="23"/>
        </w:rPr>
        <w:t xml:space="preserve"> er det vigtigt både at have en forståelse for</w:t>
      </w:r>
      <w:r w:rsidR="00901DE9">
        <w:rPr>
          <w:b/>
          <w:bCs/>
          <w:sz w:val="23"/>
          <w:szCs w:val="23"/>
        </w:rPr>
        <w:t>,</w:t>
      </w:r>
      <w:r w:rsidR="008F6976" w:rsidRPr="00B02FC2">
        <w:rPr>
          <w:b/>
          <w:bCs/>
          <w:sz w:val="23"/>
          <w:szCs w:val="23"/>
        </w:rPr>
        <w:t xml:space="preserve"> hvad fermentering egentlig er</w:t>
      </w:r>
      <w:r w:rsidR="00454225">
        <w:rPr>
          <w:b/>
          <w:bCs/>
          <w:sz w:val="23"/>
          <w:szCs w:val="23"/>
        </w:rPr>
        <w:t>,</w:t>
      </w:r>
      <w:r w:rsidR="008F6976" w:rsidRPr="00B02FC2">
        <w:rPr>
          <w:b/>
          <w:bCs/>
          <w:sz w:val="23"/>
          <w:szCs w:val="23"/>
        </w:rPr>
        <w:t xml:space="preserve"> og ikke mindst hvordan vi kan sørge for sikre</w:t>
      </w:r>
      <w:r w:rsidR="001A1BC8">
        <w:rPr>
          <w:b/>
          <w:bCs/>
          <w:sz w:val="23"/>
          <w:szCs w:val="23"/>
        </w:rPr>
        <w:t xml:space="preserve"> og </w:t>
      </w:r>
      <w:r w:rsidR="008F6976" w:rsidRPr="00B02FC2">
        <w:rPr>
          <w:b/>
          <w:bCs/>
          <w:sz w:val="23"/>
          <w:szCs w:val="23"/>
        </w:rPr>
        <w:t xml:space="preserve">rigtige rammer </w:t>
      </w:r>
      <w:r w:rsidR="00454225">
        <w:rPr>
          <w:b/>
          <w:bCs/>
          <w:sz w:val="23"/>
          <w:szCs w:val="23"/>
        </w:rPr>
        <w:t>om</w:t>
      </w:r>
      <w:r w:rsidR="00454225" w:rsidRPr="00B02FC2">
        <w:rPr>
          <w:b/>
          <w:bCs/>
          <w:sz w:val="23"/>
          <w:szCs w:val="23"/>
        </w:rPr>
        <w:t xml:space="preserve"> </w:t>
      </w:r>
      <w:r w:rsidR="008F6976" w:rsidRPr="00B02FC2">
        <w:rPr>
          <w:b/>
          <w:bCs/>
          <w:sz w:val="23"/>
          <w:szCs w:val="23"/>
        </w:rPr>
        <w:t>en vellykket fermentering.</w:t>
      </w:r>
      <w:bookmarkEnd w:id="12"/>
    </w:p>
    <w:p w14:paraId="32C819D3" w14:textId="0F47E8BE" w:rsidR="008F6976" w:rsidRPr="006A64E5" w:rsidRDefault="008F6976" w:rsidP="006A64E5">
      <w:pPr>
        <w:pStyle w:val="Overskrift2"/>
        <w:rPr>
          <w:rFonts w:ascii="Times New Roman" w:hAnsi="Times New Roman" w:cs="Times New Roman"/>
          <w:b/>
          <w:bCs/>
        </w:rPr>
      </w:pPr>
      <w:bookmarkStart w:id="13" w:name="_Toc64794370"/>
      <w:bookmarkStart w:id="14" w:name="_Toc64801214"/>
      <w:r w:rsidRPr="006A64E5">
        <w:rPr>
          <w:rFonts w:ascii="Times New Roman" w:hAnsi="Times New Roman" w:cs="Times New Roman"/>
          <w:b/>
          <w:bCs/>
          <w:color w:val="auto"/>
        </w:rPr>
        <w:t>Hvad kan et fermentering</w:t>
      </w:r>
      <w:r w:rsidR="006A64E5">
        <w:rPr>
          <w:rFonts w:ascii="Times New Roman" w:hAnsi="Times New Roman" w:cs="Times New Roman"/>
          <w:b/>
          <w:bCs/>
          <w:color w:val="auto"/>
        </w:rPr>
        <w:t>s</w:t>
      </w:r>
      <w:r w:rsidRPr="006A64E5">
        <w:rPr>
          <w:rFonts w:ascii="Times New Roman" w:hAnsi="Times New Roman" w:cs="Times New Roman"/>
          <w:b/>
          <w:bCs/>
          <w:color w:val="auto"/>
        </w:rPr>
        <w:t>lab?</w:t>
      </w:r>
      <w:bookmarkEnd w:id="13"/>
      <w:bookmarkEnd w:id="14"/>
      <w:r w:rsidRPr="006A64E5">
        <w:rPr>
          <w:rFonts w:ascii="Times New Roman" w:hAnsi="Times New Roman" w:cs="Times New Roman"/>
          <w:b/>
          <w:bCs/>
          <w:color w:val="auto"/>
        </w:rPr>
        <w:t xml:space="preserve"> </w:t>
      </w:r>
    </w:p>
    <w:p w14:paraId="50CB18EF" w14:textId="5467D03A" w:rsidR="008F6976" w:rsidRDefault="008F6976" w:rsidP="008F6976">
      <w:pPr>
        <w:pStyle w:val="Default"/>
        <w:rPr>
          <w:sz w:val="23"/>
          <w:szCs w:val="23"/>
        </w:rPr>
      </w:pPr>
      <w:r w:rsidRPr="008F6976">
        <w:rPr>
          <w:sz w:val="23"/>
          <w:szCs w:val="23"/>
        </w:rPr>
        <w:t>Hvis fermentering skal forstås og læres ordentligt, er det vigtigt at arbejde tværfagligt mellem naturvidenskab og håndværk</w:t>
      </w:r>
      <w:r w:rsidR="006A64E5">
        <w:rPr>
          <w:sz w:val="23"/>
          <w:szCs w:val="23"/>
        </w:rPr>
        <w:t>;</w:t>
      </w:r>
      <w:r w:rsidRPr="008F6976">
        <w:rPr>
          <w:sz w:val="23"/>
          <w:szCs w:val="23"/>
        </w:rPr>
        <w:t xml:space="preserve"> teori og praksis. </w:t>
      </w:r>
      <w:r w:rsidR="00A60984">
        <w:rPr>
          <w:sz w:val="23"/>
          <w:szCs w:val="23"/>
        </w:rPr>
        <w:t>Det kan på mange måder være en stor fordel at arbejde i et</w:t>
      </w:r>
      <w:r w:rsidRPr="008F6976">
        <w:rPr>
          <w:sz w:val="23"/>
          <w:szCs w:val="23"/>
        </w:rPr>
        <w:t xml:space="preserve"> specialiseret rum for fordybelse og udforskning i</w:t>
      </w:r>
      <w:r w:rsidR="00A60984">
        <w:rPr>
          <w:sz w:val="23"/>
          <w:szCs w:val="23"/>
        </w:rPr>
        <w:t>nden for</w:t>
      </w:r>
      <w:r w:rsidRPr="008F6976">
        <w:rPr>
          <w:sz w:val="23"/>
          <w:szCs w:val="23"/>
        </w:rPr>
        <w:t xml:space="preserve"> et specifikt område af vores fag, som på mange måder har været overset.</w:t>
      </w:r>
      <w:r w:rsidR="001A1BC8">
        <w:rPr>
          <w:sz w:val="23"/>
          <w:szCs w:val="23"/>
        </w:rPr>
        <w:t xml:space="preserve"> </w:t>
      </w:r>
      <w:r w:rsidR="006A64E5">
        <w:rPr>
          <w:sz w:val="23"/>
          <w:szCs w:val="23"/>
        </w:rPr>
        <w:t>V</w:t>
      </w:r>
      <w:r w:rsidR="00A60984">
        <w:rPr>
          <w:sz w:val="23"/>
          <w:szCs w:val="23"/>
        </w:rPr>
        <w:t>i kender det fra det gammeldags kemilokale</w:t>
      </w:r>
      <w:r w:rsidR="00E437A4">
        <w:rPr>
          <w:sz w:val="23"/>
          <w:szCs w:val="23"/>
        </w:rPr>
        <w:t>;</w:t>
      </w:r>
      <w:r w:rsidR="00A60984">
        <w:rPr>
          <w:sz w:val="23"/>
          <w:szCs w:val="23"/>
        </w:rPr>
        <w:t xml:space="preserve"> altså </w:t>
      </w:r>
      <w:r w:rsidR="00A60984" w:rsidRPr="008F6976">
        <w:rPr>
          <w:sz w:val="23"/>
          <w:szCs w:val="23"/>
        </w:rPr>
        <w:t xml:space="preserve">et </w:t>
      </w:r>
      <w:r w:rsidR="00E437A4">
        <w:rPr>
          <w:sz w:val="23"/>
          <w:szCs w:val="23"/>
        </w:rPr>
        <w:t xml:space="preserve">slags </w:t>
      </w:r>
      <w:r w:rsidR="00A60984" w:rsidRPr="008F6976">
        <w:rPr>
          <w:sz w:val="23"/>
          <w:szCs w:val="23"/>
        </w:rPr>
        <w:t xml:space="preserve">værksted </w:t>
      </w:r>
      <w:r w:rsidR="00A60984">
        <w:rPr>
          <w:sz w:val="23"/>
          <w:szCs w:val="23"/>
        </w:rPr>
        <w:t xml:space="preserve">eller </w:t>
      </w:r>
      <w:r w:rsidR="00A60984" w:rsidRPr="008F6976">
        <w:rPr>
          <w:sz w:val="23"/>
          <w:szCs w:val="23"/>
        </w:rPr>
        <w:t>et laboratorium</w:t>
      </w:r>
      <w:r w:rsidR="00A60984">
        <w:rPr>
          <w:sz w:val="23"/>
          <w:szCs w:val="23"/>
        </w:rPr>
        <w:t>.</w:t>
      </w:r>
      <w:r w:rsidRPr="008F6976">
        <w:rPr>
          <w:sz w:val="23"/>
          <w:szCs w:val="23"/>
        </w:rPr>
        <w:t xml:space="preserve"> Derudover k</w:t>
      </w:r>
      <w:r w:rsidR="00A60984">
        <w:rPr>
          <w:sz w:val="23"/>
          <w:szCs w:val="23"/>
        </w:rPr>
        <w:t>an</w:t>
      </w:r>
      <w:r w:rsidRPr="008F6976">
        <w:rPr>
          <w:sz w:val="23"/>
          <w:szCs w:val="23"/>
        </w:rPr>
        <w:t xml:space="preserve"> </w:t>
      </w:r>
      <w:r w:rsidR="00A60984">
        <w:rPr>
          <w:sz w:val="23"/>
          <w:szCs w:val="23"/>
        </w:rPr>
        <w:t>en fermenteringslab</w:t>
      </w:r>
      <w:r w:rsidRPr="008F6976">
        <w:rPr>
          <w:sz w:val="23"/>
          <w:szCs w:val="23"/>
        </w:rPr>
        <w:t xml:space="preserve"> skabe try</w:t>
      </w:r>
      <w:r w:rsidR="001A1BC8">
        <w:rPr>
          <w:sz w:val="23"/>
          <w:szCs w:val="23"/>
        </w:rPr>
        <w:t>gg</w:t>
      </w:r>
      <w:r w:rsidRPr="008F6976">
        <w:rPr>
          <w:sz w:val="23"/>
          <w:szCs w:val="23"/>
        </w:rPr>
        <w:t>e og sikre rammer for d</w:t>
      </w:r>
      <w:r w:rsidR="00A60984">
        <w:rPr>
          <w:sz w:val="23"/>
          <w:szCs w:val="23"/>
        </w:rPr>
        <w:t>isse</w:t>
      </w:r>
      <w:r w:rsidRPr="008F6976">
        <w:rPr>
          <w:sz w:val="23"/>
          <w:szCs w:val="23"/>
        </w:rPr>
        <w:t xml:space="preserve"> levende og til tider stærkt lugtende produkter. </w:t>
      </w:r>
      <w:r w:rsidR="00A60984">
        <w:rPr>
          <w:sz w:val="23"/>
          <w:szCs w:val="23"/>
        </w:rPr>
        <w:t>Det gælder om at skabe r</w:t>
      </w:r>
      <w:r w:rsidRPr="008F6976">
        <w:rPr>
          <w:sz w:val="23"/>
          <w:szCs w:val="23"/>
        </w:rPr>
        <w:t>ammer</w:t>
      </w:r>
      <w:r w:rsidR="006A64E5">
        <w:rPr>
          <w:sz w:val="23"/>
          <w:szCs w:val="23"/>
        </w:rPr>
        <w:t>,</w:t>
      </w:r>
      <w:r w:rsidRPr="008F6976">
        <w:rPr>
          <w:sz w:val="23"/>
          <w:szCs w:val="23"/>
        </w:rPr>
        <w:t xml:space="preserve"> så </w:t>
      </w:r>
      <w:r w:rsidR="00A60984">
        <w:rPr>
          <w:sz w:val="23"/>
          <w:szCs w:val="23"/>
        </w:rPr>
        <w:t>produkterne</w:t>
      </w:r>
      <w:r w:rsidRPr="008F6976">
        <w:rPr>
          <w:sz w:val="23"/>
          <w:szCs w:val="23"/>
        </w:rPr>
        <w:t xml:space="preserve"> k</w:t>
      </w:r>
      <w:r w:rsidR="00A60984">
        <w:rPr>
          <w:sz w:val="23"/>
          <w:szCs w:val="23"/>
        </w:rPr>
        <w:t>an</w:t>
      </w:r>
      <w:r w:rsidRPr="008F6976">
        <w:rPr>
          <w:sz w:val="23"/>
          <w:szCs w:val="23"/>
        </w:rPr>
        <w:t xml:space="preserve"> passes og plejes under de rette vilkår, og</w:t>
      </w:r>
      <w:r w:rsidR="006A64E5">
        <w:rPr>
          <w:sz w:val="23"/>
          <w:szCs w:val="23"/>
        </w:rPr>
        <w:t xml:space="preserve"> på den måde</w:t>
      </w:r>
      <w:r w:rsidRPr="008F6976">
        <w:rPr>
          <w:sz w:val="23"/>
          <w:szCs w:val="23"/>
        </w:rPr>
        <w:t xml:space="preserve"> ikke </w:t>
      </w:r>
      <w:r w:rsidR="00A60984">
        <w:rPr>
          <w:sz w:val="23"/>
          <w:szCs w:val="23"/>
        </w:rPr>
        <w:t xml:space="preserve">er </w:t>
      </w:r>
      <w:r w:rsidRPr="008F6976">
        <w:rPr>
          <w:sz w:val="23"/>
          <w:szCs w:val="23"/>
        </w:rPr>
        <w:t xml:space="preserve">til gene for </w:t>
      </w:r>
      <w:r w:rsidR="00454225" w:rsidRPr="008F6976">
        <w:rPr>
          <w:sz w:val="23"/>
          <w:szCs w:val="23"/>
        </w:rPr>
        <w:t>ande</w:t>
      </w:r>
      <w:r w:rsidR="00454225">
        <w:rPr>
          <w:sz w:val="23"/>
          <w:szCs w:val="23"/>
        </w:rPr>
        <w:t>n</w:t>
      </w:r>
      <w:r w:rsidR="00454225" w:rsidRPr="008F6976">
        <w:rPr>
          <w:sz w:val="23"/>
          <w:szCs w:val="23"/>
        </w:rPr>
        <w:t xml:space="preserve"> </w:t>
      </w:r>
      <w:r w:rsidRPr="008F6976">
        <w:rPr>
          <w:sz w:val="23"/>
          <w:szCs w:val="23"/>
        </w:rPr>
        <w:t>undervisning</w:t>
      </w:r>
      <w:r w:rsidR="00901DE9">
        <w:rPr>
          <w:sz w:val="23"/>
          <w:szCs w:val="23"/>
        </w:rPr>
        <w:t xml:space="preserve">, </w:t>
      </w:r>
      <w:r w:rsidR="00454225">
        <w:rPr>
          <w:sz w:val="23"/>
          <w:szCs w:val="23"/>
        </w:rPr>
        <w:t>samt at</w:t>
      </w:r>
      <w:r w:rsidRPr="008F6976">
        <w:rPr>
          <w:sz w:val="23"/>
          <w:szCs w:val="23"/>
        </w:rPr>
        <w:t xml:space="preserve"> </w:t>
      </w:r>
      <w:r w:rsidR="00454225" w:rsidRPr="008F6976">
        <w:rPr>
          <w:sz w:val="23"/>
          <w:szCs w:val="23"/>
        </w:rPr>
        <w:t>ande</w:t>
      </w:r>
      <w:r w:rsidR="00454225">
        <w:rPr>
          <w:sz w:val="23"/>
          <w:szCs w:val="23"/>
        </w:rPr>
        <w:t>n</w:t>
      </w:r>
      <w:r w:rsidR="00454225" w:rsidRPr="008F6976">
        <w:rPr>
          <w:sz w:val="23"/>
          <w:szCs w:val="23"/>
        </w:rPr>
        <w:t xml:space="preserve"> </w:t>
      </w:r>
      <w:r w:rsidRPr="008F6976">
        <w:rPr>
          <w:sz w:val="23"/>
          <w:szCs w:val="23"/>
        </w:rPr>
        <w:t>undervisning ikke kontaminere</w:t>
      </w:r>
      <w:r w:rsidR="00E437A4">
        <w:rPr>
          <w:sz w:val="23"/>
          <w:szCs w:val="23"/>
        </w:rPr>
        <w:t>r</w:t>
      </w:r>
      <w:r w:rsidRPr="008F6976">
        <w:rPr>
          <w:sz w:val="23"/>
          <w:szCs w:val="23"/>
        </w:rPr>
        <w:t xml:space="preserve"> fermenteringsprocesserne. </w:t>
      </w:r>
      <w:r w:rsidR="00B80606" w:rsidRPr="008F6976">
        <w:rPr>
          <w:sz w:val="23"/>
          <w:szCs w:val="23"/>
        </w:rPr>
        <w:t xml:space="preserve">Det er ikke muligt </w:t>
      </w:r>
      <w:r w:rsidR="00B80606">
        <w:rPr>
          <w:sz w:val="23"/>
          <w:szCs w:val="23"/>
        </w:rPr>
        <w:t xml:space="preserve">at </w:t>
      </w:r>
      <w:r w:rsidR="00B80606" w:rsidRPr="008F6976">
        <w:rPr>
          <w:sz w:val="23"/>
          <w:szCs w:val="23"/>
        </w:rPr>
        <w:t>indret</w:t>
      </w:r>
      <w:r w:rsidR="00B80606">
        <w:rPr>
          <w:sz w:val="23"/>
          <w:szCs w:val="23"/>
        </w:rPr>
        <w:t>te</w:t>
      </w:r>
      <w:r w:rsidR="00B80606" w:rsidRPr="008F6976">
        <w:rPr>
          <w:sz w:val="23"/>
          <w:szCs w:val="23"/>
        </w:rPr>
        <w:t xml:space="preserve"> </w:t>
      </w:r>
      <w:r w:rsidR="00B80606">
        <w:rPr>
          <w:sz w:val="23"/>
          <w:szCs w:val="23"/>
        </w:rPr>
        <w:t xml:space="preserve">ét </w:t>
      </w:r>
      <w:r w:rsidR="00B80606" w:rsidRPr="008F6976">
        <w:rPr>
          <w:sz w:val="23"/>
          <w:szCs w:val="23"/>
        </w:rPr>
        <w:t xml:space="preserve">rum til alle fermenteringer. Men med udgangspunkt i forskellige fermenteringsmetoder </w:t>
      </w:r>
      <w:r w:rsidR="00B80606">
        <w:rPr>
          <w:sz w:val="23"/>
          <w:szCs w:val="23"/>
        </w:rPr>
        <w:t xml:space="preserve">kan </w:t>
      </w:r>
      <w:r w:rsidR="00B80606" w:rsidRPr="008F6976">
        <w:rPr>
          <w:sz w:val="23"/>
          <w:szCs w:val="23"/>
        </w:rPr>
        <w:t xml:space="preserve">man indrette sig praktisk og sikkert og </w:t>
      </w:r>
      <w:r w:rsidR="00B80606">
        <w:rPr>
          <w:sz w:val="23"/>
          <w:szCs w:val="23"/>
        </w:rPr>
        <w:t>anskaffe</w:t>
      </w:r>
      <w:r w:rsidR="00B80606" w:rsidRPr="008F6976">
        <w:rPr>
          <w:sz w:val="23"/>
          <w:szCs w:val="23"/>
        </w:rPr>
        <w:t xml:space="preserve"> nødvendigt</w:t>
      </w:r>
      <w:r w:rsidR="00B80606">
        <w:rPr>
          <w:sz w:val="23"/>
          <w:szCs w:val="23"/>
        </w:rPr>
        <w:t xml:space="preserve"> udstyr</w:t>
      </w:r>
      <w:r w:rsidR="006A64E5">
        <w:rPr>
          <w:sz w:val="23"/>
          <w:szCs w:val="23"/>
        </w:rPr>
        <w:t>, så man kan dække flere områder af fermentering</w:t>
      </w:r>
      <w:r w:rsidR="00B80606" w:rsidRPr="008F6976">
        <w:rPr>
          <w:sz w:val="23"/>
          <w:szCs w:val="23"/>
        </w:rPr>
        <w:t>.</w:t>
      </w:r>
    </w:p>
    <w:p w14:paraId="5FDE130A" w14:textId="77777777" w:rsidR="00E437A4" w:rsidRPr="008F6976" w:rsidRDefault="00E437A4" w:rsidP="008F6976">
      <w:pPr>
        <w:pStyle w:val="Default"/>
        <w:rPr>
          <w:sz w:val="23"/>
          <w:szCs w:val="23"/>
        </w:rPr>
      </w:pPr>
    </w:p>
    <w:p w14:paraId="570A2593" w14:textId="19D7862C" w:rsidR="005504D6" w:rsidRDefault="00A60984" w:rsidP="005504D6">
      <w:pPr>
        <w:pStyle w:val="Default"/>
        <w:rPr>
          <w:sz w:val="23"/>
          <w:szCs w:val="23"/>
        </w:rPr>
      </w:pPr>
      <w:r>
        <w:rPr>
          <w:sz w:val="23"/>
          <w:szCs w:val="23"/>
        </w:rPr>
        <w:t>Fermenteringer kræver som regel kort forberedelses</w:t>
      </w:r>
      <w:r w:rsidR="005504D6">
        <w:rPr>
          <w:sz w:val="23"/>
          <w:szCs w:val="23"/>
        </w:rPr>
        <w:t>-</w:t>
      </w:r>
      <w:r w:rsidR="00454225">
        <w:rPr>
          <w:sz w:val="23"/>
          <w:szCs w:val="23"/>
        </w:rPr>
        <w:t xml:space="preserve"> </w:t>
      </w:r>
      <w:r>
        <w:rPr>
          <w:sz w:val="23"/>
          <w:szCs w:val="23"/>
        </w:rPr>
        <w:t xml:space="preserve">og produktionstid </w:t>
      </w:r>
      <w:r w:rsidR="005504D6">
        <w:rPr>
          <w:sz w:val="23"/>
          <w:szCs w:val="23"/>
        </w:rPr>
        <w:t xml:space="preserve">og </w:t>
      </w:r>
      <w:r>
        <w:rPr>
          <w:sz w:val="23"/>
          <w:szCs w:val="23"/>
        </w:rPr>
        <w:t>kan derefter være en langsom</w:t>
      </w:r>
      <w:r w:rsidR="00454225">
        <w:rPr>
          <w:sz w:val="23"/>
          <w:szCs w:val="23"/>
        </w:rPr>
        <w:t>me</w:t>
      </w:r>
      <w:r>
        <w:rPr>
          <w:sz w:val="23"/>
          <w:szCs w:val="23"/>
        </w:rPr>
        <w:t xml:space="preserve">lig proces. </w:t>
      </w:r>
      <w:r w:rsidR="005504D6">
        <w:rPr>
          <w:sz w:val="23"/>
          <w:szCs w:val="23"/>
        </w:rPr>
        <w:t>Det forskyder idéen om</w:t>
      </w:r>
      <w:r w:rsidR="00901DE9">
        <w:rPr>
          <w:sz w:val="23"/>
          <w:szCs w:val="23"/>
        </w:rPr>
        <w:t>,</w:t>
      </w:r>
      <w:r w:rsidR="005504D6">
        <w:rPr>
          <w:sz w:val="23"/>
          <w:szCs w:val="23"/>
        </w:rPr>
        <w:t xml:space="preserve"> </w:t>
      </w:r>
      <w:r w:rsidR="00E437A4">
        <w:rPr>
          <w:sz w:val="23"/>
          <w:szCs w:val="23"/>
        </w:rPr>
        <w:t xml:space="preserve">at </w:t>
      </w:r>
      <w:r w:rsidR="005504D6">
        <w:rPr>
          <w:sz w:val="23"/>
          <w:szCs w:val="23"/>
        </w:rPr>
        <w:t>et undervisningsforløb kan startes og afsluttes i løbet af en halv eller en hel dag</w:t>
      </w:r>
      <w:r w:rsidR="00901DE9">
        <w:rPr>
          <w:sz w:val="23"/>
          <w:szCs w:val="23"/>
        </w:rPr>
        <w:t>.</w:t>
      </w:r>
      <w:r w:rsidR="005504D6">
        <w:rPr>
          <w:sz w:val="23"/>
          <w:szCs w:val="23"/>
        </w:rPr>
        <w:t xml:space="preserve"> </w:t>
      </w:r>
      <w:r w:rsidR="00901DE9">
        <w:rPr>
          <w:sz w:val="23"/>
          <w:szCs w:val="23"/>
        </w:rPr>
        <w:t>F</w:t>
      </w:r>
      <w:r w:rsidR="005504D6">
        <w:rPr>
          <w:sz w:val="23"/>
          <w:szCs w:val="23"/>
        </w:rPr>
        <w:t>ermenteringer kan tage dage, uger og måneder. Der er derfor hele tiden noget i gære i et fermenteringslab</w:t>
      </w:r>
      <w:r w:rsidR="001A1BC8">
        <w:rPr>
          <w:sz w:val="23"/>
          <w:szCs w:val="23"/>
        </w:rPr>
        <w:t>. Der er hele</w:t>
      </w:r>
      <w:r w:rsidR="005504D6">
        <w:rPr>
          <w:sz w:val="23"/>
          <w:szCs w:val="23"/>
        </w:rPr>
        <w:t xml:space="preserve"> tiden igangværende </w:t>
      </w:r>
      <w:r w:rsidR="001A1BC8">
        <w:rPr>
          <w:sz w:val="23"/>
          <w:szCs w:val="23"/>
        </w:rPr>
        <w:t xml:space="preserve">projekter </w:t>
      </w:r>
      <w:r w:rsidR="005504D6">
        <w:rPr>
          <w:sz w:val="23"/>
          <w:szCs w:val="23"/>
        </w:rPr>
        <w:t>og færdige produkter fra tidligere undervisning</w:t>
      </w:r>
      <w:r w:rsidR="00A16563">
        <w:rPr>
          <w:sz w:val="23"/>
          <w:szCs w:val="23"/>
        </w:rPr>
        <w:t>,</w:t>
      </w:r>
      <w:r w:rsidR="005504D6">
        <w:rPr>
          <w:sz w:val="23"/>
          <w:szCs w:val="23"/>
        </w:rPr>
        <w:t xml:space="preserve"> som </w:t>
      </w:r>
      <w:r w:rsidR="001A1BC8">
        <w:rPr>
          <w:sz w:val="23"/>
          <w:szCs w:val="23"/>
        </w:rPr>
        <w:t xml:space="preserve">kan </w:t>
      </w:r>
      <w:r w:rsidR="005504D6">
        <w:rPr>
          <w:sz w:val="23"/>
          <w:szCs w:val="23"/>
        </w:rPr>
        <w:t>brug</w:t>
      </w:r>
      <w:r w:rsidR="001A1BC8">
        <w:rPr>
          <w:sz w:val="23"/>
          <w:szCs w:val="23"/>
        </w:rPr>
        <w:t>es</w:t>
      </w:r>
      <w:r w:rsidR="005504D6">
        <w:rPr>
          <w:sz w:val="23"/>
          <w:szCs w:val="23"/>
        </w:rPr>
        <w:t xml:space="preserve"> som eksempel på proces og færdigt produkt. Der er ofte nogen </w:t>
      </w:r>
      <w:r w:rsidR="00594D40">
        <w:rPr>
          <w:sz w:val="23"/>
          <w:szCs w:val="23"/>
        </w:rPr>
        <w:t>til stede</w:t>
      </w:r>
      <w:r w:rsidR="005504D6">
        <w:rPr>
          <w:sz w:val="23"/>
          <w:szCs w:val="23"/>
        </w:rPr>
        <w:t xml:space="preserve"> i et fermenterings</w:t>
      </w:r>
      <w:r w:rsidR="00E437A4">
        <w:rPr>
          <w:sz w:val="23"/>
          <w:szCs w:val="23"/>
        </w:rPr>
        <w:t>lab</w:t>
      </w:r>
      <w:r w:rsidR="005504D6">
        <w:rPr>
          <w:sz w:val="23"/>
          <w:szCs w:val="23"/>
        </w:rPr>
        <w:t>, en ansvarlig</w:t>
      </w:r>
      <w:r w:rsidR="00594D40">
        <w:rPr>
          <w:sz w:val="23"/>
          <w:szCs w:val="23"/>
        </w:rPr>
        <w:t>,</w:t>
      </w:r>
      <w:r w:rsidR="005504D6">
        <w:rPr>
          <w:sz w:val="23"/>
          <w:szCs w:val="23"/>
        </w:rPr>
        <w:t xml:space="preserve"> der holder øje med de forskellige </w:t>
      </w:r>
      <w:r w:rsidR="00E437A4">
        <w:rPr>
          <w:sz w:val="23"/>
          <w:szCs w:val="23"/>
        </w:rPr>
        <w:t>fermenteringer</w:t>
      </w:r>
      <w:r w:rsidR="005504D6">
        <w:rPr>
          <w:sz w:val="23"/>
          <w:szCs w:val="23"/>
        </w:rPr>
        <w:t xml:space="preserve"> og ser fremad m</w:t>
      </w:r>
      <w:r w:rsidR="00E437A4">
        <w:rPr>
          <w:sz w:val="23"/>
          <w:szCs w:val="23"/>
        </w:rPr>
        <w:t>o</w:t>
      </w:r>
      <w:r w:rsidR="005504D6">
        <w:rPr>
          <w:sz w:val="23"/>
          <w:szCs w:val="23"/>
        </w:rPr>
        <w:t>d nye forsøg og eksperimenter. E</w:t>
      </w:r>
      <w:r w:rsidR="00594D40">
        <w:rPr>
          <w:sz w:val="23"/>
          <w:szCs w:val="23"/>
        </w:rPr>
        <w:t>n</w:t>
      </w:r>
      <w:r w:rsidR="005504D6">
        <w:rPr>
          <w:sz w:val="23"/>
          <w:szCs w:val="23"/>
        </w:rPr>
        <w:t xml:space="preserve"> god idé er at holde rummet åbent for besøg ud over undervi</w:t>
      </w:r>
      <w:r w:rsidR="00594D40">
        <w:rPr>
          <w:sz w:val="23"/>
          <w:szCs w:val="23"/>
        </w:rPr>
        <w:t>s</w:t>
      </w:r>
      <w:r w:rsidR="005504D6">
        <w:rPr>
          <w:sz w:val="23"/>
          <w:szCs w:val="23"/>
        </w:rPr>
        <w:t>n</w:t>
      </w:r>
      <w:r w:rsidR="00594D40">
        <w:rPr>
          <w:sz w:val="23"/>
          <w:szCs w:val="23"/>
        </w:rPr>
        <w:t>in</w:t>
      </w:r>
      <w:r w:rsidR="005504D6">
        <w:rPr>
          <w:sz w:val="23"/>
          <w:szCs w:val="23"/>
        </w:rPr>
        <w:t>gstiden</w:t>
      </w:r>
      <w:r w:rsidR="006A64E5">
        <w:rPr>
          <w:sz w:val="23"/>
          <w:szCs w:val="23"/>
        </w:rPr>
        <w:t>,</w:t>
      </w:r>
      <w:r w:rsidR="005504D6">
        <w:rPr>
          <w:sz w:val="23"/>
          <w:szCs w:val="23"/>
        </w:rPr>
        <w:t xml:space="preserve"> så </w:t>
      </w:r>
      <w:r w:rsidR="008F6976" w:rsidRPr="008F6976">
        <w:rPr>
          <w:sz w:val="23"/>
          <w:szCs w:val="23"/>
        </w:rPr>
        <w:t xml:space="preserve">elever, kursister og andre mad-nørder </w:t>
      </w:r>
      <w:r w:rsidR="005504D6">
        <w:rPr>
          <w:sz w:val="23"/>
          <w:szCs w:val="23"/>
        </w:rPr>
        <w:t xml:space="preserve">er inviteret til </w:t>
      </w:r>
      <w:r w:rsidR="008F6976" w:rsidRPr="008F6976">
        <w:rPr>
          <w:sz w:val="23"/>
          <w:szCs w:val="23"/>
        </w:rPr>
        <w:t>at forstå processen, lugte og holde øje med udviklingen over tid og ikke mindst smage forandringen af en råvare til et nyt produkt i et sikkert miljø.</w:t>
      </w:r>
      <w:r w:rsidR="005504D6">
        <w:rPr>
          <w:sz w:val="23"/>
          <w:szCs w:val="23"/>
        </w:rPr>
        <w:t xml:space="preserve"> </w:t>
      </w:r>
      <w:r w:rsidR="005504D6" w:rsidRPr="008F6976">
        <w:rPr>
          <w:sz w:val="23"/>
          <w:szCs w:val="23"/>
        </w:rPr>
        <w:t>De færdige produkter</w:t>
      </w:r>
      <w:r w:rsidR="005504D6">
        <w:rPr>
          <w:sz w:val="23"/>
          <w:szCs w:val="23"/>
        </w:rPr>
        <w:t xml:space="preserve"> må ikke gå til spilde som afsluttede eksperimenter. Måske kan øllet </w:t>
      </w:r>
      <w:r w:rsidR="005504D6" w:rsidRPr="008F6976">
        <w:rPr>
          <w:sz w:val="23"/>
          <w:szCs w:val="23"/>
        </w:rPr>
        <w:t>serveres til fredagsbaren</w:t>
      </w:r>
      <w:r w:rsidR="005504D6">
        <w:rPr>
          <w:sz w:val="23"/>
          <w:szCs w:val="23"/>
        </w:rPr>
        <w:t xml:space="preserve">? </w:t>
      </w:r>
      <w:proofErr w:type="spellStart"/>
      <w:r w:rsidR="005504D6">
        <w:rPr>
          <w:sz w:val="23"/>
          <w:szCs w:val="23"/>
        </w:rPr>
        <w:t>Kimchi</w:t>
      </w:r>
      <w:proofErr w:type="spellEnd"/>
      <w:r w:rsidR="005504D6" w:rsidRPr="008F6976">
        <w:rPr>
          <w:sz w:val="23"/>
          <w:szCs w:val="23"/>
        </w:rPr>
        <w:t xml:space="preserve"> </w:t>
      </w:r>
      <w:r w:rsidR="00992DCE">
        <w:rPr>
          <w:sz w:val="23"/>
          <w:szCs w:val="23"/>
        </w:rPr>
        <w:t xml:space="preserve">og </w:t>
      </w:r>
      <w:proofErr w:type="spellStart"/>
      <w:r w:rsidR="00992DCE">
        <w:rPr>
          <w:sz w:val="23"/>
          <w:szCs w:val="23"/>
        </w:rPr>
        <w:t>kombucha</w:t>
      </w:r>
      <w:proofErr w:type="spellEnd"/>
      <w:r w:rsidR="00992DCE">
        <w:rPr>
          <w:sz w:val="23"/>
          <w:szCs w:val="23"/>
        </w:rPr>
        <w:t xml:space="preserve"> </w:t>
      </w:r>
      <w:r w:rsidR="005504D6" w:rsidRPr="008F6976">
        <w:rPr>
          <w:sz w:val="23"/>
          <w:szCs w:val="23"/>
        </w:rPr>
        <w:t xml:space="preserve">i kantinen </w:t>
      </w:r>
      <w:r w:rsidR="005504D6">
        <w:rPr>
          <w:sz w:val="23"/>
          <w:szCs w:val="23"/>
        </w:rPr>
        <w:t>eller miso</w:t>
      </w:r>
      <w:r w:rsidR="005504D6" w:rsidRPr="008F6976">
        <w:rPr>
          <w:sz w:val="23"/>
          <w:szCs w:val="23"/>
        </w:rPr>
        <w:t xml:space="preserve"> anvend</w:t>
      </w:r>
      <w:r w:rsidR="00B80606">
        <w:rPr>
          <w:sz w:val="23"/>
          <w:szCs w:val="23"/>
        </w:rPr>
        <w:t>t</w:t>
      </w:r>
      <w:r w:rsidR="005504D6" w:rsidRPr="008F6976">
        <w:rPr>
          <w:sz w:val="23"/>
          <w:szCs w:val="23"/>
        </w:rPr>
        <w:t xml:space="preserve"> i </w:t>
      </w:r>
      <w:r w:rsidR="005504D6">
        <w:rPr>
          <w:sz w:val="23"/>
          <w:szCs w:val="23"/>
        </w:rPr>
        <w:t xml:space="preserve">anden </w:t>
      </w:r>
      <w:r w:rsidR="005504D6" w:rsidRPr="008F6976">
        <w:rPr>
          <w:sz w:val="23"/>
          <w:szCs w:val="23"/>
        </w:rPr>
        <w:t>undervisning</w:t>
      </w:r>
      <w:r w:rsidR="005504D6">
        <w:rPr>
          <w:sz w:val="23"/>
          <w:szCs w:val="23"/>
        </w:rPr>
        <w:t xml:space="preserve">? </w:t>
      </w:r>
    </w:p>
    <w:p w14:paraId="70BD4ADC" w14:textId="77777777" w:rsidR="00DE1C9A" w:rsidRDefault="00DE1C9A" w:rsidP="008F6976">
      <w:pPr>
        <w:pStyle w:val="Default"/>
        <w:rPr>
          <w:sz w:val="23"/>
          <w:szCs w:val="23"/>
        </w:rPr>
      </w:pPr>
    </w:p>
    <w:p w14:paraId="477E0E1D" w14:textId="3F2E8512" w:rsidR="00DE1C9A" w:rsidRPr="006A64E5" w:rsidRDefault="00DE1C9A" w:rsidP="006A64E5">
      <w:pPr>
        <w:pStyle w:val="Overskrift2"/>
        <w:rPr>
          <w:rFonts w:ascii="Times New Roman" w:hAnsi="Times New Roman" w:cs="Times New Roman"/>
          <w:b/>
          <w:bCs/>
        </w:rPr>
      </w:pPr>
      <w:bookmarkStart w:id="15" w:name="_Toc64794371"/>
      <w:bookmarkStart w:id="16" w:name="_Toc64801215"/>
      <w:bookmarkStart w:id="17" w:name="_Hlk62557098"/>
      <w:r w:rsidRPr="006A64E5">
        <w:rPr>
          <w:rFonts w:ascii="Times New Roman" w:hAnsi="Times New Roman" w:cs="Times New Roman"/>
          <w:b/>
          <w:bCs/>
          <w:color w:val="auto"/>
        </w:rPr>
        <w:t>Indretning</w:t>
      </w:r>
      <w:bookmarkEnd w:id="15"/>
      <w:bookmarkEnd w:id="16"/>
      <w:r w:rsidRPr="006A64E5">
        <w:rPr>
          <w:rFonts w:ascii="Times New Roman" w:hAnsi="Times New Roman" w:cs="Times New Roman"/>
          <w:b/>
          <w:bCs/>
        </w:rPr>
        <w:t xml:space="preserve"> </w:t>
      </w:r>
    </w:p>
    <w:p w14:paraId="562C02C2" w14:textId="6E8A26DE" w:rsidR="00DE1C9A" w:rsidRDefault="00DE1C9A" w:rsidP="00DE1C9A">
      <w:pPr>
        <w:pStyle w:val="Default"/>
        <w:rPr>
          <w:sz w:val="23"/>
          <w:szCs w:val="23"/>
        </w:rPr>
      </w:pPr>
      <w:r>
        <w:rPr>
          <w:sz w:val="23"/>
          <w:szCs w:val="23"/>
        </w:rPr>
        <w:t>Det kræver naturligvis plads at indrette et rum, der kun skal bruges indenfor et specialiseret område af gastronomien</w:t>
      </w:r>
      <w:r w:rsidR="00901DE9">
        <w:rPr>
          <w:sz w:val="23"/>
          <w:szCs w:val="23"/>
        </w:rPr>
        <w:t xml:space="preserve"> </w:t>
      </w:r>
      <w:r>
        <w:rPr>
          <w:sz w:val="23"/>
          <w:szCs w:val="23"/>
        </w:rPr>
        <w:t>som fermentering. Hvor mange professionelle køkkener eller køkkenfaglige skoler kender vi, der har plads i overskud til at lav</w:t>
      </w:r>
      <w:r w:rsidR="00901DE9">
        <w:rPr>
          <w:sz w:val="23"/>
          <w:szCs w:val="23"/>
        </w:rPr>
        <w:t>e</w:t>
      </w:r>
      <w:r>
        <w:rPr>
          <w:sz w:val="23"/>
          <w:szCs w:val="23"/>
        </w:rPr>
        <w:t xml:space="preserve"> et ekstra køkkenværksted? Næppe mange. </w:t>
      </w:r>
      <w:r w:rsidRPr="00E3784C">
        <w:rPr>
          <w:sz w:val="23"/>
          <w:szCs w:val="23"/>
        </w:rPr>
        <w:t>I den perfekte</w:t>
      </w:r>
      <w:r>
        <w:rPr>
          <w:sz w:val="23"/>
          <w:szCs w:val="23"/>
        </w:rPr>
        <w:t xml:space="preserve"> af alle verdener ville </w:t>
      </w:r>
      <w:r w:rsidR="00B80606">
        <w:rPr>
          <w:sz w:val="23"/>
          <w:szCs w:val="23"/>
        </w:rPr>
        <w:t xml:space="preserve">man </w:t>
      </w:r>
      <w:r>
        <w:rPr>
          <w:sz w:val="23"/>
          <w:szCs w:val="23"/>
        </w:rPr>
        <w:t xml:space="preserve">endda </w:t>
      </w:r>
      <w:r w:rsidRPr="00E3784C">
        <w:rPr>
          <w:sz w:val="23"/>
          <w:szCs w:val="23"/>
        </w:rPr>
        <w:t>ska</w:t>
      </w:r>
      <w:r>
        <w:rPr>
          <w:sz w:val="23"/>
          <w:szCs w:val="23"/>
        </w:rPr>
        <w:t>b</w:t>
      </w:r>
      <w:r w:rsidR="00B80606">
        <w:rPr>
          <w:sz w:val="23"/>
          <w:szCs w:val="23"/>
        </w:rPr>
        <w:t>e</w:t>
      </w:r>
      <w:r>
        <w:rPr>
          <w:sz w:val="23"/>
          <w:szCs w:val="23"/>
        </w:rPr>
        <w:t xml:space="preserve"> et rum til alle de forskellige fermenteringer: et ostemejeri, et eddikerum, et ølbryggeri, et vinbryggeri, et </w:t>
      </w:r>
      <w:proofErr w:type="spellStart"/>
      <w:r>
        <w:rPr>
          <w:sz w:val="23"/>
          <w:szCs w:val="23"/>
        </w:rPr>
        <w:t>koji-muro</w:t>
      </w:r>
      <w:proofErr w:type="spellEnd"/>
      <w:r>
        <w:rPr>
          <w:sz w:val="23"/>
          <w:szCs w:val="23"/>
        </w:rPr>
        <w:t>, et surdejshotel osv.</w:t>
      </w:r>
      <w:r w:rsidRPr="00E3784C">
        <w:rPr>
          <w:sz w:val="23"/>
          <w:szCs w:val="23"/>
        </w:rPr>
        <w:t xml:space="preserve"> </w:t>
      </w:r>
      <w:r>
        <w:rPr>
          <w:sz w:val="23"/>
          <w:szCs w:val="23"/>
        </w:rPr>
        <w:t>På den måde ville man kunne mindske</w:t>
      </w:r>
      <w:r w:rsidRPr="00E3784C">
        <w:rPr>
          <w:sz w:val="23"/>
          <w:szCs w:val="23"/>
        </w:rPr>
        <w:t xml:space="preserve"> risikoen for kontaminering</w:t>
      </w:r>
      <w:r>
        <w:rPr>
          <w:sz w:val="23"/>
          <w:szCs w:val="23"/>
        </w:rPr>
        <w:t xml:space="preserve"> af</w:t>
      </w:r>
      <w:r w:rsidRPr="00E3784C">
        <w:rPr>
          <w:sz w:val="23"/>
          <w:szCs w:val="23"/>
        </w:rPr>
        <w:t xml:space="preserve"> fermenteringerne imellem.</w:t>
      </w:r>
      <w:r>
        <w:rPr>
          <w:sz w:val="23"/>
          <w:szCs w:val="23"/>
        </w:rPr>
        <w:t xml:space="preserve"> Vi vil f.eks. gerne undgå, at eddikesyrebakterier blander sig med den alkohol, vi har til hensigt at drikke, og det nytter ikke noget, at den forkerte osteskimmel gror, når det var en anden svamp, vi ønskede at fremskynde. Men når man nu ikke har alt plads i verden, må man gå mere kreativt og ofte mere primitiv til værks. For umuligt er det ikke. De fleste fermenteringer kan trygt sættes i gang og opbevares i et almindeligt køkken eller et andet vaskbart rum. Åbenlyse fordele ved at begrænse sine fermenteringer til ét rum er dels at inddæmme de </w:t>
      </w:r>
      <w:r>
        <w:rPr>
          <w:sz w:val="23"/>
          <w:szCs w:val="23"/>
        </w:rPr>
        <w:lastRenderedPageBreak/>
        <w:t>lugtgener, nogle mennesker har ved fermenteringer. Derudover kan afgrænsning af fermenteringer omgå uønsket kontaminering af andre fødevarer.</w:t>
      </w:r>
    </w:p>
    <w:p w14:paraId="638AF59C" w14:textId="77777777" w:rsidR="00B80606" w:rsidRPr="00992DCE" w:rsidRDefault="00B80606" w:rsidP="00DE1C9A">
      <w:pPr>
        <w:pStyle w:val="Default"/>
        <w:rPr>
          <w:sz w:val="23"/>
          <w:szCs w:val="23"/>
        </w:rPr>
      </w:pPr>
    </w:p>
    <w:bookmarkEnd w:id="17"/>
    <w:p w14:paraId="27CA7EBA" w14:textId="40B6A1AB" w:rsidR="003C59E4" w:rsidRDefault="003C59E4" w:rsidP="003C59E4">
      <w:pPr>
        <w:pStyle w:val="Default"/>
        <w:rPr>
          <w:sz w:val="23"/>
          <w:szCs w:val="23"/>
        </w:rPr>
      </w:pPr>
      <w:r>
        <w:rPr>
          <w:sz w:val="23"/>
          <w:szCs w:val="23"/>
        </w:rPr>
        <w:t>Lige så vigtig</w:t>
      </w:r>
      <w:r w:rsidR="00CF3587">
        <w:rPr>
          <w:sz w:val="23"/>
          <w:szCs w:val="23"/>
        </w:rPr>
        <w:t>t</w:t>
      </w:r>
      <w:r>
        <w:rPr>
          <w:sz w:val="23"/>
          <w:szCs w:val="23"/>
        </w:rPr>
        <w:t xml:space="preserve"> for læring og kreativitet er det</w:t>
      </w:r>
      <w:r w:rsidR="00901DE9">
        <w:rPr>
          <w:sz w:val="23"/>
          <w:szCs w:val="23"/>
        </w:rPr>
        <w:t>,</w:t>
      </w:r>
      <w:r>
        <w:rPr>
          <w:sz w:val="23"/>
          <w:szCs w:val="23"/>
        </w:rPr>
        <w:t xml:space="preserve"> at rummet har en æstetisk funktion</w:t>
      </w:r>
      <w:r w:rsidR="00B80606">
        <w:rPr>
          <w:sz w:val="23"/>
          <w:szCs w:val="23"/>
        </w:rPr>
        <w:t>.</w:t>
      </w:r>
      <w:r>
        <w:rPr>
          <w:sz w:val="23"/>
          <w:szCs w:val="23"/>
        </w:rPr>
        <w:t xml:space="preserve"> </w:t>
      </w:r>
      <w:r w:rsidR="00B80606">
        <w:rPr>
          <w:sz w:val="23"/>
          <w:szCs w:val="23"/>
        </w:rPr>
        <w:t>M</w:t>
      </w:r>
      <w:r>
        <w:rPr>
          <w:sz w:val="23"/>
          <w:szCs w:val="23"/>
        </w:rPr>
        <w:t>åske med en glasdør</w:t>
      </w:r>
      <w:r w:rsidR="00454225">
        <w:rPr>
          <w:sz w:val="23"/>
          <w:szCs w:val="23"/>
        </w:rPr>
        <w:t>,</w:t>
      </w:r>
      <w:r>
        <w:rPr>
          <w:sz w:val="23"/>
          <w:szCs w:val="23"/>
        </w:rPr>
        <w:t xml:space="preserve"> som nysgerrige kan trykke næsen mod</w:t>
      </w:r>
      <w:r w:rsidR="00454225">
        <w:rPr>
          <w:sz w:val="23"/>
          <w:szCs w:val="23"/>
        </w:rPr>
        <w:t>,</w:t>
      </w:r>
      <w:r>
        <w:rPr>
          <w:sz w:val="23"/>
          <w:szCs w:val="23"/>
        </w:rPr>
        <w:t xml:space="preserve"> eller på anden måde et åbent køkken/værksted. Færdige produkter, fermenteringer i proces og udstyr kan stå til skue som inspiration og invitere indenfor i fermenteringsuniverset.   </w:t>
      </w:r>
    </w:p>
    <w:p w14:paraId="2EC61B0A" w14:textId="31BF51F2" w:rsidR="003C59E4" w:rsidRDefault="003C59E4" w:rsidP="003C59E4">
      <w:pPr>
        <w:pStyle w:val="Default"/>
        <w:rPr>
          <w:sz w:val="23"/>
          <w:szCs w:val="23"/>
        </w:rPr>
      </w:pPr>
      <w:r>
        <w:rPr>
          <w:sz w:val="23"/>
          <w:szCs w:val="23"/>
        </w:rPr>
        <w:t>For at gøre koblingen mellem teori og praksis muligt</w:t>
      </w:r>
      <w:r w:rsidR="00B80606">
        <w:rPr>
          <w:sz w:val="23"/>
          <w:szCs w:val="23"/>
        </w:rPr>
        <w:t>,</w:t>
      </w:r>
      <w:r>
        <w:rPr>
          <w:sz w:val="23"/>
          <w:szCs w:val="23"/>
        </w:rPr>
        <w:t xml:space="preserve"> kan det være nødvendigt med en fleksibel </w:t>
      </w:r>
      <w:r w:rsidR="00B80606">
        <w:rPr>
          <w:sz w:val="23"/>
          <w:szCs w:val="23"/>
        </w:rPr>
        <w:t>arbejds</w:t>
      </w:r>
      <w:r w:rsidR="00454225">
        <w:rPr>
          <w:sz w:val="23"/>
          <w:szCs w:val="23"/>
        </w:rPr>
        <w:t>-</w:t>
      </w:r>
      <w:r w:rsidR="00901DE9">
        <w:rPr>
          <w:sz w:val="23"/>
          <w:szCs w:val="23"/>
        </w:rPr>
        <w:t xml:space="preserve"> </w:t>
      </w:r>
      <w:r>
        <w:rPr>
          <w:sz w:val="23"/>
          <w:szCs w:val="23"/>
        </w:rPr>
        <w:t>og undervisningsplad</w:t>
      </w:r>
      <w:r w:rsidR="00525F5C">
        <w:rPr>
          <w:sz w:val="23"/>
          <w:szCs w:val="23"/>
        </w:rPr>
        <w:t>s</w:t>
      </w:r>
      <w:r w:rsidR="009110B1">
        <w:rPr>
          <w:sz w:val="23"/>
          <w:szCs w:val="23"/>
        </w:rPr>
        <w:t>.</w:t>
      </w:r>
      <w:r w:rsidR="00525F5C">
        <w:rPr>
          <w:sz w:val="23"/>
          <w:szCs w:val="23"/>
        </w:rPr>
        <w:t xml:space="preserve"> </w:t>
      </w:r>
      <w:r w:rsidR="009110B1">
        <w:rPr>
          <w:sz w:val="23"/>
          <w:szCs w:val="23"/>
        </w:rPr>
        <w:t xml:space="preserve">Der </w:t>
      </w:r>
      <w:r w:rsidR="00525F5C">
        <w:rPr>
          <w:sz w:val="23"/>
          <w:szCs w:val="23"/>
        </w:rPr>
        <w:t>skal altså både være mulighed for at sidde og lytte, stå og arbejde i grupper og plads til at stå omkring noget</w:t>
      </w:r>
      <w:r w:rsidR="00901DE9">
        <w:rPr>
          <w:sz w:val="23"/>
          <w:szCs w:val="23"/>
        </w:rPr>
        <w:t>,</w:t>
      </w:r>
      <w:r w:rsidR="00525F5C">
        <w:rPr>
          <w:sz w:val="23"/>
          <w:szCs w:val="23"/>
        </w:rPr>
        <w:t xml:space="preserve"> der bliver vist.</w:t>
      </w:r>
      <w:r w:rsidR="00B80606">
        <w:rPr>
          <w:sz w:val="23"/>
          <w:szCs w:val="23"/>
        </w:rPr>
        <w:t xml:space="preserve"> Det gøres ved flytbare stationer. </w:t>
      </w:r>
      <w:r w:rsidR="00525F5C">
        <w:rPr>
          <w:sz w:val="23"/>
          <w:szCs w:val="23"/>
        </w:rPr>
        <w:t xml:space="preserve"> </w:t>
      </w:r>
    </w:p>
    <w:p w14:paraId="1166F86E" w14:textId="1397D760" w:rsidR="00DE1C9A" w:rsidRDefault="00DE1C9A" w:rsidP="00DE1C9A">
      <w:pPr>
        <w:pStyle w:val="Default"/>
        <w:rPr>
          <w:b/>
        </w:rPr>
      </w:pPr>
    </w:p>
    <w:p w14:paraId="041C8DEB" w14:textId="3EEF0827" w:rsidR="00A548B6" w:rsidRDefault="00A548B6" w:rsidP="00DE1C9A">
      <w:pPr>
        <w:pStyle w:val="Default"/>
        <w:rPr>
          <w:b/>
        </w:rPr>
      </w:pPr>
    </w:p>
    <w:p w14:paraId="73189EBA" w14:textId="128E2841" w:rsidR="001630C8" w:rsidRDefault="001630C8" w:rsidP="00DE1C9A">
      <w:pPr>
        <w:pStyle w:val="Default"/>
        <w:rPr>
          <w:b/>
        </w:rPr>
      </w:pPr>
    </w:p>
    <w:p w14:paraId="72AB01A1" w14:textId="256A6A49" w:rsidR="001630C8" w:rsidRDefault="001630C8" w:rsidP="00DE1C9A">
      <w:pPr>
        <w:pStyle w:val="Default"/>
        <w:rPr>
          <w:b/>
        </w:rPr>
      </w:pPr>
    </w:p>
    <w:p w14:paraId="7E7C4277" w14:textId="000EC82B" w:rsidR="001630C8" w:rsidRDefault="001630C8" w:rsidP="00DE1C9A">
      <w:pPr>
        <w:pStyle w:val="Default"/>
        <w:rPr>
          <w:b/>
        </w:rPr>
      </w:pPr>
    </w:p>
    <w:p w14:paraId="5221D3B1" w14:textId="76C2FE5F" w:rsidR="001630C8" w:rsidRDefault="001630C8" w:rsidP="00DE1C9A">
      <w:pPr>
        <w:pStyle w:val="Default"/>
        <w:rPr>
          <w:b/>
        </w:rPr>
      </w:pPr>
    </w:p>
    <w:p w14:paraId="31A57E85" w14:textId="34F37F78" w:rsidR="001630C8" w:rsidRDefault="001630C8" w:rsidP="00DE1C9A">
      <w:pPr>
        <w:pStyle w:val="Default"/>
        <w:rPr>
          <w:b/>
        </w:rPr>
      </w:pPr>
    </w:p>
    <w:p w14:paraId="7C6DFF8C" w14:textId="22F19FB6" w:rsidR="001630C8" w:rsidRDefault="001630C8" w:rsidP="00DE1C9A">
      <w:pPr>
        <w:pStyle w:val="Default"/>
        <w:rPr>
          <w:b/>
        </w:rPr>
      </w:pPr>
    </w:p>
    <w:p w14:paraId="2A88DAB7" w14:textId="5F3B70E6" w:rsidR="001630C8" w:rsidRDefault="001630C8" w:rsidP="00DE1C9A">
      <w:pPr>
        <w:pStyle w:val="Default"/>
        <w:rPr>
          <w:b/>
        </w:rPr>
      </w:pPr>
    </w:p>
    <w:p w14:paraId="06672045" w14:textId="3D4D9C15" w:rsidR="001630C8" w:rsidRDefault="001630C8" w:rsidP="00DE1C9A">
      <w:pPr>
        <w:pStyle w:val="Default"/>
        <w:rPr>
          <w:b/>
        </w:rPr>
      </w:pPr>
    </w:p>
    <w:p w14:paraId="6569A120" w14:textId="20573E1D" w:rsidR="001630C8" w:rsidRDefault="001630C8" w:rsidP="00DE1C9A">
      <w:pPr>
        <w:pStyle w:val="Default"/>
        <w:rPr>
          <w:b/>
        </w:rPr>
      </w:pPr>
    </w:p>
    <w:p w14:paraId="4DF6B12E" w14:textId="0BF818F7" w:rsidR="001630C8" w:rsidRDefault="001630C8" w:rsidP="00DE1C9A">
      <w:pPr>
        <w:pStyle w:val="Default"/>
        <w:rPr>
          <w:b/>
        </w:rPr>
      </w:pPr>
    </w:p>
    <w:p w14:paraId="47E27ABF" w14:textId="568BC202" w:rsidR="001630C8" w:rsidRDefault="001630C8" w:rsidP="00DE1C9A">
      <w:pPr>
        <w:pStyle w:val="Default"/>
        <w:rPr>
          <w:b/>
        </w:rPr>
      </w:pPr>
    </w:p>
    <w:p w14:paraId="4A9EB1A6" w14:textId="45120EDD" w:rsidR="001630C8" w:rsidRDefault="001630C8" w:rsidP="00DE1C9A">
      <w:pPr>
        <w:pStyle w:val="Default"/>
        <w:rPr>
          <w:b/>
        </w:rPr>
      </w:pPr>
    </w:p>
    <w:p w14:paraId="60D0FACA" w14:textId="4C3214AA" w:rsidR="001630C8" w:rsidRDefault="001630C8" w:rsidP="00DE1C9A">
      <w:pPr>
        <w:pStyle w:val="Default"/>
        <w:rPr>
          <w:b/>
        </w:rPr>
      </w:pPr>
    </w:p>
    <w:p w14:paraId="384F8C35" w14:textId="5EC2ADE9" w:rsidR="001630C8" w:rsidRDefault="001630C8" w:rsidP="00DE1C9A">
      <w:pPr>
        <w:pStyle w:val="Default"/>
        <w:rPr>
          <w:b/>
        </w:rPr>
      </w:pPr>
    </w:p>
    <w:p w14:paraId="6D96A99F" w14:textId="47F61AC5" w:rsidR="001630C8" w:rsidRDefault="001630C8" w:rsidP="00DE1C9A">
      <w:pPr>
        <w:pStyle w:val="Default"/>
        <w:rPr>
          <w:b/>
        </w:rPr>
      </w:pPr>
    </w:p>
    <w:p w14:paraId="476DC185" w14:textId="58A5EFDE" w:rsidR="001630C8" w:rsidRDefault="001630C8" w:rsidP="00DE1C9A">
      <w:pPr>
        <w:pStyle w:val="Default"/>
        <w:rPr>
          <w:b/>
        </w:rPr>
      </w:pPr>
    </w:p>
    <w:p w14:paraId="70F00EB5" w14:textId="447127A5" w:rsidR="001630C8" w:rsidRDefault="001630C8" w:rsidP="00DE1C9A">
      <w:pPr>
        <w:pStyle w:val="Default"/>
        <w:rPr>
          <w:b/>
        </w:rPr>
      </w:pPr>
    </w:p>
    <w:p w14:paraId="440AC261" w14:textId="6BCFCA1E" w:rsidR="001630C8" w:rsidRDefault="001630C8" w:rsidP="00DE1C9A">
      <w:pPr>
        <w:pStyle w:val="Default"/>
        <w:rPr>
          <w:b/>
        </w:rPr>
      </w:pPr>
    </w:p>
    <w:p w14:paraId="1D89DAA9" w14:textId="4C963F50" w:rsidR="001630C8" w:rsidRDefault="001630C8" w:rsidP="00DE1C9A">
      <w:pPr>
        <w:pStyle w:val="Default"/>
        <w:rPr>
          <w:b/>
        </w:rPr>
      </w:pPr>
    </w:p>
    <w:p w14:paraId="3B07C990" w14:textId="34CC6990" w:rsidR="001630C8" w:rsidRDefault="001630C8" w:rsidP="00DE1C9A">
      <w:pPr>
        <w:pStyle w:val="Default"/>
        <w:rPr>
          <w:b/>
        </w:rPr>
      </w:pPr>
    </w:p>
    <w:p w14:paraId="20FA8165" w14:textId="4542CF7D" w:rsidR="001630C8" w:rsidRDefault="001630C8" w:rsidP="00DE1C9A">
      <w:pPr>
        <w:pStyle w:val="Default"/>
        <w:rPr>
          <w:b/>
        </w:rPr>
      </w:pPr>
    </w:p>
    <w:p w14:paraId="2F1ED969" w14:textId="4D87534E" w:rsidR="001630C8" w:rsidRDefault="001630C8" w:rsidP="00DE1C9A">
      <w:pPr>
        <w:pStyle w:val="Default"/>
        <w:rPr>
          <w:b/>
        </w:rPr>
      </w:pPr>
    </w:p>
    <w:p w14:paraId="5B93C016" w14:textId="4E3CE348" w:rsidR="001630C8" w:rsidRDefault="001630C8" w:rsidP="00DE1C9A">
      <w:pPr>
        <w:pStyle w:val="Default"/>
        <w:rPr>
          <w:b/>
        </w:rPr>
      </w:pPr>
    </w:p>
    <w:p w14:paraId="10E83273" w14:textId="36E431D5" w:rsidR="001630C8" w:rsidRDefault="001630C8" w:rsidP="00DE1C9A">
      <w:pPr>
        <w:pStyle w:val="Default"/>
        <w:rPr>
          <w:b/>
        </w:rPr>
      </w:pPr>
    </w:p>
    <w:p w14:paraId="6B5879DD" w14:textId="3C480A0C" w:rsidR="001630C8" w:rsidRDefault="001630C8" w:rsidP="00DE1C9A">
      <w:pPr>
        <w:pStyle w:val="Default"/>
        <w:rPr>
          <w:b/>
        </w:rPr>
      </w:pPr>
    </w:p>
    <w:p w14:paraId="32B64474" w14:textId="156CE4AB" w:rsidR="001630C8" w:rsidRDefault="001630C8" w:rsidP="00DE1C9A">
      <w:pPr>
        <w:pStyle w:val="Default"/>
        <w:rPr>
          <w:b/>
        </w:rPr>
      </w:pPr>
    </w:p>
    <w:p w14:paraId="0D8D3563" w14:textId="7D45D274" w:rsidR="001630C8" w:rsidRDefault="001630C8" w:rsidP="00DE1C9A">
      <w:pPr>
        <w:pStyle w:val="Default"/>
        <w:rPr>
          <w:b/>
        </w:rPr>
      </w:pPr>
    </w:p>
    <w:p w14:paraId="7AA7B4E2" w14:textId="0ED32EFA" w:rsidR="001630C8" w:rsidRDefault="001630C8" w:rsidP="00DE1C9A">
      <w:pPr>
        <w:pStyle w:val="Default"/>
        <w:rPr>
          <w:b/>
        </w:rPr>
      </w:pPr>
    </w:p>
    <w:p w14:paraId="56BDDD73" w14:textId="4CE55A32" w:rsidR="001630C8" w:rsidRDefault="001630C8" w:rsidP="00DE1C9A">
      <w:pPr>
        <w:pStyle w:val="Default"/>
        <w:rPr>
          <w:b/>
        </w:rPr>
      </w:pPr>
    </w:p>
    <w:p w14:paraId="15C20CB4" w14:textId="506E1561" w:rsidR="001630C8" w:rsidRDefault="001630C8" w:rsidP="00DE1C9A">
      <w:pPr>
        <w:pStyle w:val="Default"/>
        <w:rPr>
          <w:b/>
        </w:rPr>
      </w:pPr>
    </w:p>
    <w:p w14:paraId="2A3708B9" w14:textId="1C567CEC" w:rsidR="001630C8" w:rsidRDefault="001630C8" w:rsidP="00DE1C9A">
      <w:pPr>
        <w:pStyle w:val="Default"/>
        <w:rPr>
          <w:b/>
        </w:rPr>
      </w:pPr>
    </w:p>
    <w:p w14:paraId="3D0329CC" w14:textId="3D675C90" w:rsidR="001630C8" w:rsidRDefault="001630C8" w:rsidP="00DE1C9A">
      <w:pPr>
        <w:pStyle w:val="Default"/>
        <w:rPr>
          <w:b/>
        </w:rPr>
      </w:pPr>
    </w:p>
    <w:p w14:paraId="4156D7E7" w14:textId="3BA59FB8" w:rsidR="001630C8" w:rsidRDefault="001630C8" w:rsidP="00DE1C9A">
      <w:pPr>
        <w:pStyle w:val="Default"/>
        <w:rPr>
          <w:b/>
        </w:rPr>
      </w:pPr>
    </w:p>
    <w:p w14:paraId="5BED37C6" w14:textId="36819048" w:rsidR="001630C8" w:rsidRDefault="001630C8" w:rsidP="00DE1C9A">
      <w:pPr>
        <w:pStyle w:val="Default"/>
        <w:rPr>
          <w:b/>
        </w:rPr>
      </w:pPr>
    </w:p>
    <w:p w14:paraId="2388DC78" w14:textId="547EB7EA" w:rsidR="001630C8" w:rsidRDefault="001630C8" w:rsidP="00DE1C9A">
      <w:pPr>
        <w:pStyle w:val="Default"/>
        <w:rPr>
          <w:b/>
        </w:rPr>
      </w:pPr>
    </w:p>
    <w:p w14:paraId="1C62816C" w14:textId="0A0BD7EA" w:rsidR="001630C8" w:rsidRDefault="001630C8" w:rsidP="00DE1C9A">
      <w:pPr>
        <w:pStyle w:val="Default"/>
        <w:rPr>
          <w:b/>
        </w:rPr>
      </w:pPr>
    </w:p>
    <w:p w14:paraId="0366F105" w14:textId="77777777" w:rsidR="001630C8" w:rsidRDefault="001630C8" w:rsidP="00DE1C9A">
      <w:pPr>
        <w:pStyle w:val="Default"/>
        <w:rPr>
          <w:b/>
        </w:rPr>
      </w:pPr>
    </w:p>
    <w:p w14:paraId="039F02F6" w14:textId="6EFC3E4F" w:rsidR="00DE1C9A" w:rsidRDefault="00A548B6" w:rsidP="006A64E5">
      <w:pPr>
        <w:pStyle w:val="Overskrift1"/>
        <w:rPr>
          <w:rFonts w:ascii="Times New Roman" w:hAnsi="Times New Roman" w:cs="Times New Roman"/>
          <w:color w:val="auto"/>
          <w:sz w:val="72"/>
          <w:szCs w:val="72"/>
        </w:rPr>
      </w:pPr>
      <w:bookmarkStart w:id="18" w:name="_Toc64794372"/>
      <w:bookmarkStart w:id="19" w:name="_Toc64801216"/>
      <w:r w:rsidRPr="00A548B6">
        <w:rPr>
          <w:rFonts w:ascii="Times New Roman" w:hAnsi="Times New Roman" w:cs="Times New Roman"/>
          <w:color w:val="auto"/>
          <w:sz w:val="72"/>
          <w:szCs w:val="72"/>
        </w:rPr>
        <w:lastRenderedPageBreak/>
        <w:t>Brug af fermenteringslab</w:t>
      </w:r>
      <w:bookmarkEnd w:id="18"/>
      <w:bookmarkEnd w:id="19"/>
      <w:r w:rsidRPr="00A548B6">
        <w:rPr>
          <w:rFonts w:ascii="Times New Roman" w:hAnsi="Times New Roman" w:cs="Times New Roman"/>
          <w:color w:val="auto"/>
          <w:sz w:val="72"/>
          <w:szCs w:val="72"/>
        </w:rPr>
        <w:t xml:space="preserve"> </w:t>
      </w:r>
    </w:p>
    <w:p w14:paraId="5DEF4320" w14:textId="77777777" w:rsidR="001630C8" w:rsidRPr="001630C8" w:rsidRDefault="001630C8" w:rsidP="001630C8"/>
    <w:p w14:paraId="06415ABB" w14:textId="7B9005D2" w:rsidR="00DE1C9A" w:rsidRPr="006A64E5" w:rsidRDefault="00DE1C9A" w:rsidP="00DE1C9A">
      <w:pPr>
        <w:pStyle w:val="Default"/>
        <w:rPr>
          <w:b/>
          <w:bCs/>
          <w:sz w:val="23"/>
          <w:szCs w:val="23"/>
        </w:rPr>
      </w:pPr>
      <w:r w:rsidRPr="006A64E5">
        <w:rPr>
          <w:b/>
          <w:bCs/>
          <w:sz w:val="23"/>
          <w:szCs w:val="23"/>
        </w:rPr>
        <w:t>Det er sikkert at arbejde med, undervise i og eksperimentere med fermentering. Det er dog vigtigt at tage visse forholdsregler. Først og fremmest er det vigtigt</w:t>
      </w:r>
      <w:r w:rsidR="00901DE9">
        <w:rPr>
          <w:b/>
          <w:bCs/>
          <w:sz w:val="23"/>
          <w:szCs w:val="23"/>
        </w:rPr>
        <w:t>,</w:t>
      </w:r>
      <w:r w:rsidRPr="006A64E5">
        <w:rPr>
          <w:b/>
          <w:bCs/>
          <w:sz w:val="23"/>
          <w:szCs w:val="23"/>
        </w:rPr>
        <w:t xml:space="preserve"> at man tager de samme forholdsregler</w:t>
      </w:r>
      <w:r w:rsidR="006A64E5">
        <w:rPr>
          <w:b/>
          <w:bCs/>
          <w:sz w:val="23"/>
          <w:szCs w:val="23"/>
        </w:rPr>
        <w:t>,</w:t>
      </w:r>
      <w:r w:rsidRPr="006A64E5">
        <w:rPr>
          <w:b/>
          <w:bCs/>
          <w:sz w:val="23"/>
          <w:szCs w:val="23"/>
        </w:rPr>
        <w:t xml:space="preserve"> som man gør</w:t>
      </w:r>
      <w:r w:rsidR="00901DE9">
        <w:rPr>
          <w:b/>
          <w:bCs/>
          <w:sz w:val="23"/>
          <w:szCs w:val="23"/>
        </w:rPr>
        <w:t>,</w:t>
      </w:r>
      <w:r w:rsidRPr="006A64E5">
        <w:rPr>
          <w:b/>
          <w:bCs/>
          <w:sz w:val="23"/>
          <w:szCs w:val="23"/>
        </w:rPr>
        <w:t xml:space="preserve"> når man arbejder med ferske råvarer.</w:t>
      </w:r>
    </w:p>
    <w:p w14:paraId="1542F861" w14:textId="77777777" w:rsidR="006A64E5" w:rsidRDefault="006A64E5" w:rsidP="00DE1C9A">
      <w:pPr>
        <w:pStyle w:val="Default"/>
        <w:rPr>
          <w:b/>
          <w:bCs/>
          <w:sz w:val="23"/>
          <w:szCs w:val="23"/>
        </w:rPr>
      </w:pPr>
    </w:p>
    <w:p w14:paraId="2D5EF717" w14:textId="7C7985F0" w:rsidR="006A64E5" w:rsidRPr="006A64E5" w:rsidRDefault="006A64E5" w:rsidP="006A64E5">
      <w:pPr>
        <w:pStyle w:val="Overskrift2"/>
        <w:rPr>
          <w:rFonts w:ascii="Times New Roman" w:hAnsi="Times New Roman" w:cs="Times New Roman"/>
          <w:b/>
          <w:bCs/>
          <w:color w:val="auto"/>
        </w:rPr>
      </w:pPr>
      <w:bookmarkStart w:id="20" w:name="_Toc64794373"/>
      <w:bookmarkStart w:id="21" w:name="_Toc64801217"/>
      <w:r w:rsidRPr="006A64E5">
        <w:rPr>
          <w:rFonts w:ascii="Times New Roman" w:hAnsi="Times New Roman" w:cs="Times New Roman"/>
          <w:b/>
          <w:bCs/>
          <w:color w:val="auto"/>
        </w:rPr>
        <w:t>Hygiejne</w:t>
      </w:r>
      <w:bookmarkEnd w:id="20"/>
      <w:bookmarkEnd w:id="21"/>
      <w:r w:rsidRPr="006A64E5">
        <w:rPr>
          <w:rFonts w:ascii="Times New Roman" w:hAnsi="Times New Roman" w:cs="Times New Roman"/>
          <w:b/>
          <w:bCs/>
          <w:color w:val="auto"/>
        </w:rPr>
        <w:t xml:space="preserve"> </w:t>
      </w:r>
    </w:p>
    <w:p w14:paraId="54D1794A" w14:textId="453F6DAA" w:rsidR="00DE1C9A" w:rsidRDefault="00DE1C9A" w:rsidP="00DE1C9A">
      <w:pPr>
        <w:pStyle w:val="Default"/>
        <w:rPr>
          <w:b/>
          <w:bCs/>
          <w:sz w:val="23"/>
          <w:szCs w:val="23"/>
        </w:rPr>
      </w:pPr>
      <w:r w:rsidRPr="002D0D0C">
        <w:rPr>
          <w:b/>
          <w:bCs/>
          <w:sz w:val="23"/>
          <w:szCs w:val="23"/>
        </w:rPr>
        <w:t>Personlig hygiejne</w:t>
      </w:r>
    </w:p>
    <w:p w14:paraId="1A27BB9F" w14:textId="13B76C8F" w:rsidR="00992DCE" w:rsidRPr="00992DCE" w:rsidRDefault="00992DCE" w:rsidP="00DE1C9A">
      <w:pPr>
        <w:pStyle w:val="Default"/>
        <w:rPr>
          <w:sz w:val="23"/>
          <w:szCs w:val="23"/>
        </w:rPr>
      </w:pPr>
      <w:r>
        <w:rPr>
          <w:sz w:val="23"/>
          <w:szCs w:val="23"/>
        </w:rPr>
        <w:t>Der er altid vigtigt</w:t>
      </w:r>
      <w:r w:rsidR="00901DE9">
        <w:rPr>
          <w:sz w:val="23"/>
          <w:szCs w:val="23"/>
        </w:rPr>
        <w:t>,</w:t>
      </w:r>
      <w:r>
        <w:rPr>
          <w:sz w:val="23"/>
          <w:szCs w:val="23"/>
        </w:rPr>
        <w:t xml:space="preserve"> at man holder en høj personlig hygiejne</w:t>
      </w:r>
      <w:r w:rsidR="00B80606">
        <w:rPr>
          <w:sz w:val="23"/>
          <w:szCs w:val="23"/>
        </w:rPr>
        <w:t>,</w:t>
      </w:r>
      <w:r>
        <w:rPr>
          <w:sz w:val="23"/>
          <w:szCs w:val="23"/>
        </w:rPr>
        <w:t xml:space="preserve"> så de der arbejder med at forberede </w:t>
      </w:r>
      <w:r w:rsidR="00594D40">
        <w:rPr>
          <w:sz w:val="23"/>
          <w:szCs w:val="23"/>
        </w:rPr>
        <w:t>fermenteringer</w:t>
      </w:r>
      <w:r>
        <w:rPr>
          <w:sz w:val="23"/>
          <w:szCs w:val="23"/>
        </w:rPr>
        <w:t xml:space="preserve"> ikke kontaminerer produkterne. </w:t>
      </w:r>
    </w:p>
    <w:p w14:paraId="0326DCCF" w14:textId="5C917D13" w:rsidR="00DE1C9A" w:rsidRDefault="00DE1C9A" w:rsidP="00DE1C9A">
      <w:pPr>
        <w:pStyle w:val="Default"/>
        <w:numPr>
          <w:ilvl w:val="0"/>
          <w:numId w:val="2"/>
        </w:numPr>
        <w:rPr>
          <w:sz w:val="23"/>
          <w:szCs w:val="23"/>
        </w:rPr>
      </w:pPr>
      <w:r>
        <w:rPr>
          <w:sz w:val="23"/>
          <w:szCs w:val="23"/>
        </w:rPr>
        <w:t>Generel personlig hygiejne</w:t>
      </w:r>
    </w:p>
    <w:p w14:paraId="54782675" w14:textId="45874375" w:rsidR="00B80606" w:rsidRDefault="00B80606" w:rsidP="00DE1C9A">
      <w:pPr>
        <w:pStyle w:val="Default"/>
        <w:numPr>
          <w:ilvl w:val="0"/>
          <w:numId w:val="2"/>
        </w:numPr>
        <w:rPr>
          <w:sz w:val="23"/>
          <w:szCs w:val="23"/>
        </w:rPr>
      </w:pPr>
      <w:r>
        <w:rPr>
          <w:sz w:val="23"/>
          <w:szCs w:val="23"/>
        </w:rPr>
        <w:t>Arbejdstøj</w:t>
      </w:r>
    </w:p>
    <w:p w14:paraId="68D2F135" w14:textId="52B28997" w:rsidR="00B80606" w:rsidRDefault="00DE1C9A" w:rsidP="00DE1C9A">
      <w:pPr>
        <w:pStyle w:val="Default"/>
        <w:numPr>
          <w:ilvl w:val="0"/>
          <w:numId w:val="2"/>
        </w:numPr>
        <w:rPr>
          <w:sz w:val="23"/>
          <w:szCs w:val="23"/>
        </w:rPr>
      </w:pPr>
      <w:r>
        <w:rPr>
          <w:sz w:val="23"/>
          <w:szCs w:val="23"/>
        </w:rPr>
        <w:t>Vask hænder eller skift handsker ved emneskift, når du har været på toilettet eller på anden måde håndteret andet</w:t>
      </w:r>
      <w:r w:rsidR="00901DE9">
        <w:rPr>
          <w:sz w:val="23"/>
          <w:szCs w:val="23"/>
        </w:rPr>
        <w:t>,</w:t>
      </w:r>
      <w:r>
        <w:rPr>
          <w:sz w:val="23"/>
          <w:szCs w:val="23"/>
        </w:rPr>
        <w:t xml:space="preserve"> end det du arbejdede med</w:t>
      </w:r>
    </w:p>
    <w:p w14:paraId="04F1AB46" w14:textId="2B03199D" w:rsidR="00DE1C9A" w:rsidRPr="00E6735D" w:rsidRDefault="00B80606" w:rsidP="00DE1C9A">
      <w:pPr>
        <w:pStyle w:val="Default"/>
        <w:numPr>
          <w:ilvl w:val="0"/>
          <w:numId w:val="2"/>
        </w:numPr>
        <w:rPr>
          <w:sz w:val="23"/>
          <w:szCs w:val="23"/>
        </w:rPr>
      </w:pPr>
      <w:r>
        <w:rPr>
          <w:sz w:val="23"/>
          <w:szCs w:val="23"/>
        </w:rPr>
        <w:t>Nogle gange er det nødvendigt at bruge handsker, men hænder vasket i sæbe er at for</w:t>
      </w:r>
      <w:r w:rsidR="00901DE9">
        <w:rPr>
          <w:sz w:val="23"/>
          <w:szCs w:val="23"/>
        </w:rPr>
        <w:t>e</w:t>
      </w:r>
      <w:r>
        <w:rPr>
          <w:sz w:val="23"/>
          <w:szCs w:val="23"/>
        </w:rPr>
        <w:t>trække</w:t>
      </w:r>
      <w:r w:rsidR="00DE1C9A">
        <w:rPr>
          <w:sz w:val="23"/>
          <w:szCs w:val="23"/>
        </w:rPr>
        <w:t xml:space="preserve"> </w:t>
      </w:r>
    </w:p>
    <w:p w14:paraId="46444724" w14:textId="77777777" w:rsidR="00DE1C9A" w:rsidRDefault="00DE1C9A" w:rsidP="00DE1C9A">
      <w:pPr>
        <w:pStyle w:val="Default"/>
        <w:rPr>
          <w:sz w:val="23"/>
          <w:szCs w:val="23"/>
        </w:rPr>
      </w:pPr>
    </w:p>
    <w:p w14:paraId="446A0F14" w14:textId="77777777" w:rsidR="00DE1C9A" w:rsidRPr="00FB0184" w:rsidRDefault="00DE1C9A" w:rsidP="00DE1C9A">
      <w:pPr>
        <w:pStyle w:val="Default"/>
        <w:rPr>
          <w:b/>
          <w:bCs/>
          <w:sz w:val="23"/>
          <w:szCs w:val="23"/>
        </w:rPr>
      </w:pPr>
      <w:r w:rsidRPr="00FB0184">
        <w:rPr>
          <w:b/>
          <w:bCs/>
          <w:sz w:val="23"/>
          <w:szCs w:val="23"/>
        </w:rPr>
        <w:t xml:space="preserve">Generel hygiejne </w:t>
      </w:r>
    </w:p>
    <w:p w14:paraId="33D1491C" w14:textId="0487497A" w:rsidR="00DE1C9A" w:rsidRDefault="00DE1C9A" w:rsidP="00DE1C9A">
      <w:pPr>
        <w:pStyle w:val="Default"/>
        <w:numPr>
          <w:ilvl w:val="0"/>
          <w:numId w:val="2"/>
        </w:numPr>
        <w:rPr>
          <w:sz w:val="23"/>
          <w:szCs w:val="23"/>
        </w:rPr>
      </w:pPr>
      <w:r>
        <w:rPr>
          <w:sz w:val="23"/>
          <w:szCs w:val="23"/>
        </w:rPr>
        <w:t>Hold en ren arbejdsstation</w:t>
      </w:r>
      <w:r w:rsidR="003C59E4">
        <w:rPr>
          <w:sz w:val="23"/>
          <w:szCs w:val="23"/>
        </w:rPr>
        <w:t xml:space="preserve"> med karklud, sæbe og </w:t>
      </w:r>
      <w:proofErr w:type="spellStart"/>
      <w:proofErr w:type="gramStart"/>
      <w:r w:rsidR="003C59E4">
        <w:rPr>
          <w:sz w:val="23"/>
          <w:szCs w:val="23"/>
        </w:rPr>
        <w:t>vand</w:t>
      </w:r>
      <w:r w:rsidR="00901DE9">
        <w:rPr>
          <w:sz w:val="23"/>
          <w:szCs w:val="23"/>
        </w:rPr>
        <w:t>.S</w:t>
      </w:r>
      <w:r>
        <w:rPr>
          <w:sz w:val="23"/>
          <w:szCs w:val="23"/>
        </w:rPr>
        <w:t>prit</w:t>
      </w:r>
      <w:proofErr w:type="spellEnd"/>
      <w:proofErr w:type="gramEnd"/>
      <w:r>
        <w:rPr>
          <w:sz w:val="23"/>
          <w:szCs w:val="23"/>
        </w:rPr>
        <w:t xml:space="preserve"> af mellem fermenteringer med </w:t>
      </w:r>
      <w:proofErr w:type="spellStart"/>
      <w:r>
        <w:rPr>
          <w:sz w:val="23"/>
          <w:szCs w:val="23"/>
        </w:rPr>
        <w:t>ethanol</w:t>
      </w:r>
      <w:proofErr w:type="spellEnd"/>
      <w:r>
        <w:rPr>
          <w:sz w:val="23"/>
          <w:szCs w:val="23"/>
        </w:rPr>
        <w:t xml:space="preserve"> 70%</w:t>
      </w:r>
    </w:p>
    <w:p w14:paraId="7EEE7EA6" w14:textId="77777777" w:rsidR="00DE1C9A" w:rsidRPr="00C07308" w:rsidRDefault="00DE1C9A" w:rsidP="00DE1C9A">
      <w:pPr>
        <w:pStyle w:val="Default"/>
        <w:numPr>
          <w:ilvl w:val="0"/>
          <w:numId w:val="2"/>
        </w:numPr>
        <w:rPr>
          <w:sz w:val="23"/>
          <w:szCs w:val="23"/>
        </w:rPr>
      </w:pPr>
      <w:r>
        <w:rPr>
          <w:sz w:val="23"/>
          <w:szCs w:val="23"/>
        </w:rPr>
        <w:t xml:space="preserve">Arbejd kun med rene redskaber, maskiner og containere. </w:t>
      </w:r>
    </w:p>
    <w:p w14:paraId="1E7DB173" w14:textId="05D157A1" w:rsidR="00DE1C9A" w:rsidRDefault="00DE1C9A" w:rsidP="00DE1C9A">
      <w:pPr>
        <w:pStyle w:val="Default"/>
        <w:numPr>
          <w:ilvl w:val="0"/>
          <w:numId w:val="2"/>
        </w:numPr>
        <w:rPr>
          <w:sz w:val="23"/>
          <w:szCs w:val="23"/>
        </w:rPr>
      </w:pPr>
      <w:r>
        <w:rPr>
          <w:sz w:val="23"/>
          <w:szCs w:val="23"/>
        </w:rPr>
        <w:t xml:space="preserve">Brug dine sanser: </w:t>
      </w:r>
      <w:r w:rsidRPr="003C59E4">
        <w:rPr>
          <w:b/>
          <w:bCs/>
          <w:sz w:val="23"/>
          <w:szCs w:val="23"/>
        </w:rPr>
        <w:t>lugt, føl</w:t>
      </w:r>
      <w:r w:rsidR="00A16563">
        <w:rPr>
          <w:b/>
          <w:bCs/>
          <w:sz w:val="23"/>
          <w:szCs w:val="23"/>
        </w:rPr>
        <w:t>, smag</w:t>
      </w:r>
      <w:r w:rsidRPr="003C59E4">
        <w:rPr>
          <w:b/>
          <w:bCs/>
          <w:sz w:val="23"/>
          <w:szCs w:val="23"/>
        </w:rPr>
        <w:t xml:space="preserve"> og se</w:t>
      </w:r>
      <w:r>
        <w:rPr>
          <w:sz w:val="23"/>
          <w:szCs w:val="23"/>
        </w:rPr>
        <w:t xml:space="preserve"> undervejs i fermenteringsprocessen. </w:t>
      </w:r>
    </w:p>
    <w:p w14:paraId="570D4817" w14:textId="77777777" w:rsidR="00DE1C9A" w:rsidRDefault="00DE1C9A" w:rsidP="00DE1C9A">
      <w:pPr>
        <w:pStyle w:val="Default"/>
        <w:rPr>
          <w:sz w:val="23"/>
          <w:szCs w:val="23"/>
        </w:rPr>
      </w:pPr>
    </w:p>
    <w:p w14:paraId="339386DA" w14:textId="77777777" w:rsidR="00DE1C9A" w:rsidRPr="00FB0184" w:rsidRDefault="00DE1C9A" w:rsidP="00DE1C9A">
      <w:pPr>
        <w:pStyle w:val="Default"/>
        <w:rPr>
          <w:b/>
          <w:bCs/>
          <w:sz w:val="23"/>
          <w:szCs w:val="23"/>
        </w:rPr>
      </w:pPr>
      <w:r w:rsidRPr="00FB0184">
        <w:rPr>
          <w:b/>
          <w:bCs/>
          <w:sz w:val="23"/>
          <w:szCs w:val="23"/>
        </w:rPr>
        <w:t>Krav til rummet:</w:t>
      </w:r>
    </w:p>
    <w:p w14:paraId="3DA933A2" w14:textId="77777777" w:rsidR="00DE1C9A" w:rsidRDefault="00DE1C9A" w:rsidP="00DE1C9A">
      <w:pPr>
        <w:pStyle w:val="Default"/>
        <w:numPr>
          <w:ilvl w:val="0"/>
          <w:numId w:val="2"/>
        </w:numPr>
        <w:rPr>
          <w:sz w:val="23"/>
          <w:szCs w:val="23"/>
        </w:rPr>
      </w:pPr>
      <w:r>
        <w:rPr>
          <w:sz w:val="23"/>
          <w:szCs w:val="23"/>
        </w:rPr>
        <w:t>Vaskbare flader: vægge gulv og loft</w:t>
      </w:r>
    </w:p>
    <w:p w14:paraId="1F2EB0E9" w14:textId="7C614CDC" w:rsidR="00DE1C9A" w:rsidRDefault="00DE1C9A" w:rsidP="00DE1C9A">
      <w:pPr>
        <w:pStyle w:val="Default"/>
        <w:numPr>
          <w:ilvl w:val="0"/>
          <w:numId w:val="2"/>
        </w:numPr>
        <w:rPr>
          <w:sz w:val="23"/>
          <w:szCs w:val="23"/>
        </w:rPr>
      </w:pPr>
      <w:r>
        <w:rPr>
          <w:sz w:val="23"/>
          <w:szCs w:val="23"/>
        </w:rPr>
        <w:t>Håndvask</w:t>
      </w:r>
      <w:r w:rsidR="003C59E4">
        <w:rPr>
          <w:sz w:val="23"/>
          <w:szCs w:val="23"/>
        </w:rPr>
        <w:t xml:space="preserve">, </w:t>
      </w:r>
      <w:r>
        <w:rPr>
          <w:sz w:val="23"/>
          <w:szCs w:val="23"/>
        </w:rPr>
        <w:t>opvask</w:t>
      </w:r>
      <w:r w:rsidR="003C59E4">
        <w:rPr>
          <w:sz w:val="23"/>
          <w:szCs w:val="23"/>
        </w:rPr>
        <w:t xml:space="preserve"> og grøntsagsvask</w:t>
      </w:r>
    </w:p>
    <w:p w14:paraId="5D459310" w14:textId="77777777" w:rsidR="00DE1C9A" w:rsidRDefault="00DE1C9A" w:rsidP="00DE1C9A">
      <w:pPr>
        <w:pStyle w:val="Default"/>
        <w:numPr>
          <w:ilvl w:val="0"/>
          <w:numId w:val="2"/>
        </w:numPr>
        <w:rPr>
          <w:sz w:val="23"/>
          <w:szCs w:val="23"/>
        </w:rPr>
      </w:pPr>
      <w:r>
        <w:rPr>
          <w:sz w:val="23"/>
          <w:szCs w:val="23"/>
        </w:rPr>
        <w:t xml:space="preserve">Udluftning </w:t>
      </w:r>
    </w:p>
    <w:p w14:paraId="5127C466" w14:textId="77777777" w:rsidR="00DE1C9A" w:rsidRPr="00C07308" w:rsidRDefault="00DE1C9A" w:rsidP="00DE1C9A">
      <w:pPr>
        <w:pStyle w:val="Default"/>
        <w:numPr>
          <w:ilvl w:val="0"/>
          <w:numId w:val="2"/>
        </w:numPr>
        <w:rPr>
          <w:sz w:val="23"/>
          <w:szCs w:val="23"/>
        </w:rPr>
      </w:pPr>
      <w:r>
        <w:rPr>
          <w:sz w:val="23"/>
          <w:szCs w:val="23"/>
        </w:rPr>
        <w:t xml:space="preserve">Varmeapparat og/eller </w:t>
      </w:r>
      <w:proofErr w:type="spellStart"/>
      <w:r>
        <w:rPr>
          <w:sz w:val="23"/>
          <w:szCs w:val="23"/>
        </w:rPr>
        <w:t>inkubatorer</w:t>
      </w:r>
      <w:proofErr w:type="spellEnd"/>
      <w:r>
        <w:rPr>
          <w:sz w:val="23"/>
          <w:szCs w:val="23"/>
        </w:rPr>
        <w:t xml:space="preserve"> til at holde en stabil temperatur</w:t>
      </w:r>
    </w:p>
    <w:p w14:paraId="7DA652FE" w14:textId="77777777" w:rsidR="00DE1C9A" w:rsidRDefault="00DE1C9A" w:rsidP="00DE1C9A">
      <w:pPr>
        <w:pStyle w:val="Default"/>
        <w:ind w:left="720"/>
        <w:rPr>
          <w:sz w:val="23"/>
          <w:szCs w:val="23"/>
        </w:rPr>
      </w:pPr>
      <w:r>
        <w:rPr>
          <w:sz w:val="23"/>
          <w:szCs w:val="23"/>
        </w:rPr>
        <w:t xml:space="preserve"> </w:t>
      </w:r>
    </w:p>
    <w:p w14:paraId="70CAE796" w14:textId="77777777" w:rsidR="00DE1C9A" w:rsidRDefault="00DE1C9A" w:rsidP="00DE1C9A">
      <w:pPr>
        <w:pStyle w:val="Default"/>
        <w:rPr>
          <w:b/>
          <w:bCs/>
          <w:sz w:val="23"/>
          <w:szCs w:val="23"/>
        </w:rPr>
      </w:pPr>
      <w:r w:rsidRPr="002D0D0C">
        <w:rPr>
          <w:b/>
          <w:bCs/>
          <w:sz w:val="23"/>
          <w:szCs w:val="23"/>
        </w:rPr>
        <w:t xml:space="preserve">Ansvar </w:t>
      </w:r>
    </w:p>
    <w:p w14:paraId="33235583" w14:textId="5D160412" w:rsidR="00DE1C9A" w:rsidRDefault="00DE1C9A" w:rsidP="00DE1C9A">
      <w:pPr>
        <w:pStyle w:val="Default"/>
        <w:rPr>
          <w:sz w:val="23"/>
          <w:szCs w:val="23"/>
        </w:rPr>
      </w:pPr>
      <w:r>
        <w:rPr>
          <w:sz w:val="23"/>
          <w:szCs w:val="23"/>
        </w:rPr>
        <w:t>Det kan være en fordel at have en ansvarlig for et specialiseret værksted som et fermenterings</w:t>
      </w:r>
      <w:r w:rsidR="006303DF">
        <w:rPr>
          <w:sz w:val="23"/>
          <w:szCs w:val="23"/>
        </w:rPr>
        <w:t>lab</w:t>
      </w:r>
      <w:r>
        <w:rPr>
          <w:sz w:val="23"/>
          <w:szCs w:val="23"/>
        </w:rPr>
        <w:t>. En der kender arbejdsgange og maskiner, og som ved</w:t>
      </w:r>
      <w:r w:rsidR="00901DE9">
        <w:rPr>
          <w:sz w:val="23"/>
          <w:szCs w:val="23"/>
        </w:rPr>
        <w:t>,</w:t>
      </w:r>
      <w:r>
        <w:rPr>
          <w:sz w:val="23"/>
          <w:szCs w:val="23"/>
        </w:rPr>
        <w:t xml:space="preserve"> hvor ting er</w:t>
      </w:r>
      <w:r w:rsidR="00901DE9">
        <w:rPr>
          <w:sz w:val="23"/>
          <w:szCs w:val="23"/>
        </w:rPr>
        <w:t>,</w:t>
      </w:r>
      <w:r>
        <w:rPr>
          <w:sz w:val="23"/>
          <w:szCs w:val="23"/>
        </w:rPr>
        <w:t xml:space="preserve"> og hvordan de bliver lavet. </w:t>
      </w:r>
    </w:p>
    <w:p w14:paraId="6D944B58" w14:textId="77777777" w:rsidR="00DE1C9A" w:rsidRPr="00675DCE" w:rsidRDefault="00DE1C9A" w:rsidP="00DE1C9A">
      <w:pPr>
        <w:pStyle w:val="Default"/>
        <w:rPr>
          <w:sz w:val="23"/>
          <w:szCs w:val="23"/>
        </w:rPr>
      </w:pPr>
    </w:p>
    <w:p w14:paraId="6D1B571E" w14:textId="7372F34C" w:rsidR="00DE1C9A" w:rsidRDefault="00DE1C9A" w:rsidP="00DE1C9A">
      <w:pPr>
        <w:pStyle w:val="Default"/>
        <w:numPr>
          <w:ilvl w:val="0"/>
          <w:numId w:val="2"/>
        </w:numPr>
        <w:rPr>
          <w:sz w:val="23"/>
          <w:szCs w:val="23"/>
        </w:rPr>
      </w:pPr>
      <w:r>
        <w:rPr>
          <w:sz w:val="23"/>
          <w:szCs w:val="23"/>
        </w:rPr>
        <w:t>En ansvarlig skal sørge for</w:t>
      </w:r>
      <w:r w:rsidR="00B80606">
        <w:rPr>
          <w:sz w:val="23"/>
          <w:szCs w:val="23"/>
        </w:rPr>
        <w:t>,</w:t>
      </w:r>
      <w:r>
        <w:rPr>
          <w:sz w:val="23"/>
          <w:szCs w:val="23"/>
        </w:rPr>
        <w:t xml:space="preserve"> at der bliver noteret datoer og navne på produkter</w:t>
      </w:r>
      <w:r w:rsidR="00901DE9">
        <w:rPr>
          <w:sz w:val="23"/>
          <w:szCs w:val="23"/>
        </w:rPr>
        <w:t>. Den ansvarlige</w:t>
      </w:r>
      <w:r w:rsidR="009110B1">
        <w:rPr>
          <w:sz w:val="23"/>
          <w:szCs w:val="23"/>
        </w:rPr>
        <w:t xml:space="preserve"> før</w:t>
      </w:r>
      <w:r>
        <w:rPr>
          <w:sz w:val="23"/>
          <w:szCs w:val="23"/>
        </w:rPr>
        <w:t xml:space="preserve">er måske logbog for at forfine opskrifter og processer </w:t>
      </w:r>
    </w:p>
    <w:p w14:paraId="4CEA0652" w14:textId="543AB321" w:rsidR="00DE1C9A" w:rsidRDefault="00DE1C9A" w:rsidP="00DE1C9A">
      <w:pPr>
        <w:pStyle w:val="Default"/>
        <w:numPr>
          <w:ilvl w:val="0"/>
          <w:numId w:val="2"/>
        </w:numPr>
        <w:rPr>
          <w:sz w:val="23"/>
          <w:szCs w:val="23"/>
        </w:rPr>
      </w:pPr>
      <w:r>
        <w:rPr>
          <w:sz w:val="23"/>
          <w:szCs w:val="23"/>
        </w:rPr>
        <w:t>En ansvarlig har i bedste</w:t>
      </w:r>
      <w:r w:rsidR="00901DE9">
        <w:rPr>
          <w:sz w:val="23"/>
          <w:szCs w:val="23"/>
        </w:rPr>
        <w:t xml:space="preserve"> </w:t>
      </w:r>
      <w:r>
        <w:rPr>
          <w:sz w:val="23"/>
          <w:szCs w:val="23"/>
        </w:rPr>
        <w:t xml:space="preserve">fald en daglig gang i værkstedet og tilser igangværende og færdige produkter løbende </w:t>
      </w:r>
    </w:p>
    <w:p w14:paraId="49014B55" w14:textId="77777777" w:rsidR="00DE1C9A" w:rsidRDefault="00DE1C9A" w:rsidP="00DE1C9A">
      <w:pPr>
        <w:pStyle w:val="Default"/>
        <w:numPr>
          <w:ilvl w:val="0"/>
          <w:numId w:val="2"/>
        </w:numPr>
        <w:rPr>
          <w:sz w:val="23"/>
          <w:szCs w:val="23"/>
        </w:rPr>
      </w:pPr>
      <w:r>
        <w:rPr>
          <w:sz w:val="23"/>
          <w:szCs w:val="23"/>
        </w:rPr>
        <w:t xml:space="preserve">En ansvarlig har erfaring eller god forståelse for fermentering. </w:t>
      </w:r>
    </w:p>
    <w:p w14:paraId="51B3EA06" w14:textId="4361030F" w:rsidR="00DE1C9A" w:rsidRDefault="00DE1C9A" w:rsidP="00DE1C9A">
      <w:pPr>
        <w:pStyle w:val="Default"/>
        <w:numPr>
          <w:ilvl w:val="0"/>
          <w:numId w:val="2"/>
        </w:numPr>
        <w:rPr>
          <w:sz w:val="23"/>
          <w:szCs w:val="23"/>
        </w:rPr>
      </w:pPr>
      <w:r>
        <w:rPr>
          <w:sz w:val="23"/>
          <w:szCs w:val="23"/>
        </w:rPr>
        <w:t>Sørger for</w:t>
      </w:r>
      <w:r w:rsidR="009110B1">
        <w:rPr>
          <w:sz w:val="23"/>
          <w:szCs w:val="23"/>
        </w:rPr>
        <w:t>,</w:t>
      </w:r>
      <w:r>
        <w:rPr>
          <w:sz w:val="23"/>
          <w:szCs w:val="23"/>
        </w:rPr>
        <w:t xml:space="preserve"> at rengøring efter arbejdsgange og hovedrengøring bliver overholdt</w:t>
      </w:r>
    </w:p>
    <w:p w14:paraId="7E25C277" w14:textId="77777777" w:rsidR="00DE1C9A" w:rsidRDefault="00DE1C9A" w:rsidP="00DE1C9A">
      <w:pPr>
        <w:pStyle w:val="Default"/>
        <w:ind w:left="720"/>
        <w:rPr>
          <w:sz w:val="23"/>
          <w:szCs w:val="23"/>
        </w:rPr>
      </w:pPr>
      <w:r>
        <w:rPr>
          <w:sz w:val="23"/>
          <w:szCs w:val="23"/>
        </w:rPr>
        <w:t xml:space="preserve"> </w:t>
      </w:r>
    </w:p>
    <w:p w14:paraId="09A24AB7" w14:textId="60AF8753" w:rsidR="00DE1C9A" w:rsidRDefault="00DE1C9A" w:rsidP="00DE1C9A">
      <w:pPr>
        <w:pStyle w:val="Default"/>
        <w:rPr>
          <w:sz w:val="23"/>
          <w:szCs w:val="23"/>
        </w:rPr>
      </w:pPr>
      <w:r>
        <w:rPr>
          <w:sz w:val="23"/>
          <w:szCs w:val="23"/>
        </w:rPr>
        <w:t>Det er vigtigt</w:t>
      </w:r>
      <w:r w:rsidR="00B80606">
        <w:rPr>
          <w:sz w:val="23"/>
          <w:szCs w:val="23"/>
        </w:rPr>
        <w:t>,</w:t>
      </w:r>
      <w:r>
        <w:rPr>
          <w:sz w:val="23"/>
          <w:szCs w:val="23"/>
        </w:rPr>
        <w:t xml:space="preserve"> at man forstår, hvilke kulture</w:t>
      </w:r>
      <w:r w:rsidR="003C59E4">
        <w:rPr>
          <w:sz w:val="23"/>
          <w:szCs w:val="23"/>
        </w:rPr>
        <w:t>r</w:t>
      </w:r>
      <w:r>
        <w:rPr>
          <w:sz w:val="23"/>
          <w:szCs w:val="23"/>
        </w:rPr>
        <w:t xml:space="preserve"> man arbejder med</w:t>
      </w:r>
      <w:r w:rsidR="00901DE9">
        <w:rPr>
          <w:sz w:val="23"/>
          <w:szCs w:val="23"/>
        </w:rPr>
        <w:t>,</w:t>
      </w:r>
      <w:r>
        <w:rPr>
          <w:sz w:val="23"/>
          <w:szCs w:val="23"/>
        </w:rPr>
        <w:t xml:space="preserve"> og hvordan de trives. Dermed er det også </w:t>
      </w:r>
      <w:r w:rsidR="00212573">
        <w:rPr>
          <w:sz w:val="23"/>
          <w:szCs w:val="23"/>
        </w:rPr>
        <w:t>vigtigt</w:t>
      </w:r>
      <w:r>
        <w:rPr>
          <w:sz w:val="23"/>
          <w:szCs w:val="23"/>
        </w:rPr>
        <w:t xml:space="preserve"> at vide</w:t>
      </w:r>
      <w:r w:rsidR="00212573">
        <w:rPr>
          <w:sz w:val="23"/>
          <w:szCs w:val="23"/>
        </w:rPr>
        <w:t>,</w:t>
      </w:r>
      <w:r>
        <w:rPr>
          <w:sz w:val="23"/>
          <w:szCs w:val="23"/>
        </w:rPr>
        <w:t xml:space="preserve"> hvilke faldgruber der kan være i de fermenteringsmetoder</w:t>
      </w:r>
      <w:r w:rsidR="009110B1">
        <w:rPr>
          <w:sz w:val="23"/>
          <w:szCs w:val="23"/>
        </w:rPr>
        <w:t>,</w:t>
      </w:r>
      <w:r>
        <w:rPr>
          <w:sz w:val="23"/>
          <w:szCs w:val="23"/>
        </w:rPr>
        <w:t xml:space="preserve"> som anvendes. </w:t>
      </w:r>
    </w:p>
    <w:p w14:paraId="2F1078E3" w14:textId="77777777" w:rsidR="006A64E5" w:rsidRDefault="006A64E5" w:rsidP="00525F5C">
      <w:pPr>
        <w:pStyle w:val="Default"/>
        <w:rPr>
          <w:b/>
        </w:rPr>
      </w:pPr>
    </w:p>
    <w:p w14:paraId="475892EA" w14:textId="08D6AF51" w:rsidR="00A548B6" w:rsidRPr="00212573" w:rsidRDefault="00A548B6" w:rsidP="00212573">
      <w:pPr>
        <w:pStyle w:val="Overskrift2"/>
        <w:rPr>
          <w:rFonts w:ascii="Times New Roman" w:hAnsi="Times New Roman" w:cs="Times New Roman"/>
          <w:b/>
          <w:bCs/>
          <w:color w:val="auto"/>
        </w:rPr>
      </w:pPr>
      <w:bookmarkStart w:id="22" w:name="_Udstyr"/>
      <w:bookmarkStart w:id="23" w:name="_Toc64794374"/>
      <w:bookmarkStart w:id="24" w:name="_Toc64801218"/>
      <w:bookmarkEnd w:id="22"/>
      <w:r w:rsidRPr="00212573">
        <w:rPr>
          <w:rFonts w:ascii="Times New Roman" w:hAnsi="Times New Roman" w:cs="Times New Roman"/>
          <w:b/>
          <w:bCs/>
          <w:color w:val="auto"/>
        </w:rPr>
        <w:t>Udstyr</w:t>
      </w:r>
      <w:bookmarkEnd w:id="23"/>
      <w:bookmarkEnd w:id="24"/>
      <w:r w:rsidRPr="00212573">
        <w:rPr>
          <w:rFonts w:ascii="Times New Roman" w:hAnsi="Times New Roman" w:cs="Times New Roman"/>
          <w:b/>
          <w:bCs/>
          <w:color w:val="auto"/>
        </w:rPr>
        <w:t xml:space="preserve"> </w:t>
      </w:r>
    </w:p>
    <w:p w14:paraId="3F81DB2C" w14:textId="0EE61353" w:rsidR="00234F20" w:rsidRDefault="002E0B92" w:rsidP="00525F5C">
      <w:pPr>
        <w:pStyle w:val="Default"/>
        <w:rPr>
          <w:bCs/>
          <w:sz w:val="23"/>
          <w:szCs w:val="23"/>
        </w:rPr>
      </w:pPr>
      <w:r>
        <w:rPr>
          <w:bCs/>
          <w:sz w:val="23"/>
          <w:szCs w:val="23"/>
        </w:rPr>
        <w:t>Som med al</w:t>
      </w:r>
      <w:r w:rsidR="00A16563">
        <w:rPr>
          <w:bCs/>
          <w:sz w:val="23"/>
          <w:szCs w:val="23"/>
        </w:rPr>
        <w:t>le</w:t>
      </w:r>
      <w:r>
        <w:rPr>
          <w:bCs/>
          <w:sz w:val="23"/>
          <w:szCs w:val="23"/>
        </w:rPr>
        <w:t xml:space="preserve"> specialer inden for fag kan man købe sig fattig i udstyr. Fermentering er bestemt </w:t>
      </w:r>
      <w:r w:rsidR="009110B1">
        <w:rPr>
          <w:bCs/>
          <w:sz w:val="23"/>
          <w:szCs w:val="23"/>
        </w:rPr>
        <w:t>ingen</w:t>
      </w:r>
      <w:r>
        <w:rPr>
          <w:bCs/>
          <w:sz w:val="23"/>
          <w:szCs w:val="23"/>
        </w:rPr>
        <w:t xml:space="preserve"> undtagelse. Noget udstyr er nødvendigt for at </w:t>
      </w:r>
      <w:r w:rsidR="00234F20">
        <w:rPr>
          <w:bCs/>
          <w:sz w:val="23"/>
          <w:szCs w:val="23"/>
        </w:rPr>
        <w:t>formidle</w:t>
      </w:r>
      <w:r w:rsidR="009110B1">
        <w:rPr>
          <w:bCs/>
          <w:sz w:val="23"/>
          <w:szCs w:val="23"/>
        </w:rPr>
        <w:t>,</w:t>
      </w:r>
      <w:r w:rsidR="00234F20">
        <w:rPr>
          <w:bCs/>
          <w:sz w:val="23"/>
          <w:szCs w:val="23"/>
        </w:rPr>
        <w:t xml:space="preserve"> </w:t>
      </w:r>
      <w:r w:rsidR="00212573">
        <w:rPr>
          <w:bCs/>
          <w:sz w:val="23"/>
          <w:szCs w:val="23"/>
        </w:rPr>
        <w:t>an</w:t>
      </w:r>
      <w:r w:rsidR="00A16563">
        <w:rPr>
          <w:bCs/>
          <w:sz w:val="23"/>
          <w:szCs w:val="23"/>
        </w:rPr>
        <w:t>d</w:t>
      </w:r>
      <w:r w:rsidR="00212573">
        <w:rPr>
          <w:bCs/>
          <w:sz w:val="23"/>
          <w:szCs w:val="23"/>
        </w:rPr>
        <w:t>et for at</w:t>
      </w:r>
      <w:r w:rsidR="00234F20">
        <w:rPr>
          <w:bCs/>
          <w:sz w:val="23"/>
          <w:szCs w:val="23"/>
        </w:rPr>
        <w:t xml:space="preserve"> frembringe fermenteringer</w:t>
      </w:r>
      <w:r w:rsidR="00212573">
        <w:rPr>
          <w:bCs/>
          <w:sz w:val="23"/>
          <w:szCs w:val="23"/>
        </w:rPr>
        <w:t xml:space="preserve">. Noget må </w:t>
      </w:r>
      <w:r w:rsidR="00234F20">
        <w:rPr>
          <w:bCs/>
          <w:sz w:val="23"/>
          <w:szCs w:val="23"/>
        </w:rPr>
        <w:t>købes fr</w:t>
      </w:r>
      <w:r w:rsidR="00212573">
        <w:rPr>
          <w:bCs/>
          <w:sz w:val="23"/>
          <w:szCs w:val="23"/>
        </w:rPr>
        <w:t>a</w:t>
      </w:r>
      <w:r w:rsidR="00234F20">
        <w:rPr>
          <w:bCs/>
          <w:sz w:val="23"/>
          <w:szCs w:val="23"/>
        </w:rPr>
        <w:t xml:space="preserve"> ny</w:t>
      </w:r>
      <w:r w:rsidR="00212573">
        <w:rPr>
          <w:bCs/>
          <w:sz w:val="23"/>
          <w:szCs w:val="23"/>
        </w:rPr>
        <w:t>t</w:t>
      </w:r>
      <w:r w:rsidR="009110B1">
        <w:rPr>
          <w:bCs/>
          <w:sz w:val="23"/>
          <w:szCs w:val="23"/>
        </w:rPr>
        <w:t>,</w:t>
      </w:r>
      <w:r w:rsidR="00234F20">
        <w:rPr>
          <w:bCs/>
          <w:sz w:val="23"/>
          <w:szCs w:val="23"/>
        </w:rPr>
        <w:t xml:space="preserve"> </w:t>
      </w:r>
      <w:r w:rsidR="00212573">
        <w:rPr>
          <w:bCs/>
          <w:sz w:val="23"/>
          <w:szCs w:val="23"/>
        </w:rPr>
        <w:t xml:space="preserve">og </w:t>
      </w:r>
      <w:r w:rsidR="00234F20">
        <w:rPr>
          <w:bCs/>
          <w:sz w:val="23"/>
          <w:szCs w:val="23"/>
        </w:rPr>
        <w:t xml:space="preserve">andet udstyr kan kreeres ved at gå mere </w:t>
      </w:r>
      <w:r>
        <w:rPr>
          <w:bCs/>
          <w:sz w:val="23"/>
          <w:szCs w:val="23"/>
        </w:rPr>
        <w:t>kreativt til værks.</w:t>
      </w:r>
      <w:r w:rsidR="00234F20">
        <w:rPr>
          <w:bCs/>
          <w:sz w:val="23"/>
          <w:szCs w:val="23"/>
        </w:rPr>
        <w:t xml:space="preserve"> Der findes et stort antal </w:t>
      </w:r>
      <w:r w:rsidR="00234F20">
        <w:rPr>
          <w:bCs/>
          <w:sz w:val="23"/>
          <w:szCs w:val="23"/>
        </w:rPr>
        <w:lastRenderedPageBreak/>
        <w:t>speci</w:t>
      </w:r>
      <w:r w:rsidR="00212573">
        <w:rPr>
          <w:bCs/>
          <w:sz w:val="23"/>
          <w:szCs w:val="23"/>
        </w:rPr>
        <w:t>a</w:t>
      </w:r>
      <w:r w:rsidR="00234F20">
        <w:rPr>
          <w:bCs/>
          <w:sz w:val="23"/>
          <w:szCs w:val="23"/>
        </w:rPr>
        <w:t>lområder inden for fermentering</w:t>
      </w:r>
      <w:r w:rsidR="00212573">
        <w:rPr>
          <w:bCs/>
          <w:sz w:val="23"/>
          <w:szCs w:val="23"/>
        </w:rPr>
        <w:t>,</w:t>
      </w:r>
      <w:r w:rsidR="00234F20">
        <w:rPr>
          <w:bCs/>
          <w:sz w:val="23"/>
          <w:szCs w:val="23"/>
        </w:rPr>
        <w:t xml:space="preserve"> der hver kræve</w:t>
      </w:r>
      <w:r w:rsidR="00212573">
        <w:rPr>
          <w:bCs/>
          <w:sz w:val="23"/>
          <w:szCs w:val="23"/>
        </w:rPr>
        <w:t>r</w:t>
      </w:r>
      <w:r w:rsidR="00234F20">
        <w:rPr>
          <w:bCs/>
          <w:sz w:val="23"/>
          <w:szCs w:val="23"/>
        </w:rPr>
        <w:t xml:space="preserve"> </w:t>
      </w:r>
      <w:r w:rsidR="00212573">
        <w:rPr>
          <w:bCs/>
          <w:sz w:val="23"/>
          <w:szCs w:val="23"/>
        </w:rPr>
        <w:t>sit</w:t>
      </w:r>
      <w:r w:rsidR="00234F20">
        <w:rPr>
          <w:bCs/>
          <w:sz w:val="23"/>
          <w:szCs w:val="23"/>
        </w:rPr>
        <w:t xml:space="preserve"> eget speci</w:t>
      </w:r>
      <w:r w:rsidR="00212573">
        <w:rPr>
          <w:bCs/>
          <w:sz w:val="23"/>
          <w:szCs w:val="23"/>
        </w:rPr>
        <w:t>al</w:t>
      </w:r>
      <w:r w:rsidR="00234F20">
        <w:rPr>
          <w:bCs/>
          <w:sz w:val="23"/>
          <w:szCs w:val="23"/>
        </w:rPr>
        <w:t>udstyr. Her har vi valgt at beskrive noget udstyr</w:t>
      </w:r>
      <w:r w:rsidR="00212573">
        <w:rPr>
          <w:bCs/>
          <w:sz w:val="23"/>
          <w:szCs w:val="23"/>
        </w:rPr>
        <w:t>,</w:t>
      </w:r>
      <w:r w:rsidR="00234F20">
        <w:rPr>
          <w:bCs/>
          <w:sz w:val="23"/>
          <w:szCs w:val="23"/>
        </w:rPr>
        <w:t xml:space="preserve"> </w:t>
      </w:r>
      <w:r w:rsidR="008A0F28">
        <w:rPr>
          <w:bCs/>
          <w:sz w:val="23"/>
          <w:szCs w:val="23"/>
        </w:rPr>
        <w:t xml:space="preserve">med hvilket </w:t>
      </w:r>
      <w:r w:rsidR="00234F20">
        <w:rPr>
          <w:bCs/>
          <w:sz w:val="23"/>
          <w:szCs w:val="23"/>
        </w:rPr>
        <w:t>man kan komme langt omkring i fermenteringens verden.</w:t>
      </w:r>
    </w:p>
    <w:p w14:paraId="4C9842F4" w14:textId="26B927B2" w:rsidR="008A0F28" w:rsidRDefault="008A0F28" w:rsidP="00525F5C">
      <w:pPr>
        <w:pStyle w:val="Default"/>
        <w:rPr>
          <w:bCs/>
          <w:sz w:val="23"/>
          <w:szCs w:val="23"/>
        </w:rPr>
      </w:pPr>
    </w:p>
    <w:p w14:paraId="62D400CF" w14:textId="45C44573" w:rsidR="00454E4C" w:rsidRDefault="00454E4C" w:rsidP="00525F5C">
      <w:pPr>
        <w:pStyle w:val="Default"/>
        <w:rPr>
          <w:b/>
          <w:sz w:val="23"/>
          <w:szCs w:val="23"/>
        </w:rPr>
      </w:pPr>
      <w:r>
        <w:rPr>
          <w:b/>
          <w:sz w:val="23"/>
          <w:szCs w:val="23"/>
        </w:rPr>
        <w:t>Køkkenudstyr</w:t>
      </w:r>
    </w:p>
    <w:p w14:paraId="15A936CE" w14:textId="4F2A2E76" w:rsidR="00454E4C" w:rsidRPr="00454E4C" w:rsidRDefault="00454E4C" w:rsidP="00525F5C">
      <w:pPr>
        <w:pStyle w:val="Default"/>
        <w:rPr>
          <w:bCs/>
          <w:sz w:val="23"/>
          <w:szCs w:val="23"/>
        </w:rPr>
      </w:pPr>
      <w:r w:rsidRPr="00454E4C">
        <w:rPr>
          <w:bCs/>
          <w:sz w:val="23"/>
          <w:szCs w:val="23"/>
        </w:rPr>
        <w:t>Man skal huske på</w:t>
      </w:r>
      <w:r w:rsidR="008A0F28">
        <w:rPr>
          <w:bCs/>
          <w:sz w:val="23"/>
          <w:szCs w:val="23"/>
        </w:rPr>
        <w:t>,</w:t>
      </w:r>
      <w:r w:rsidRPr="00454E4C">
        <w:rPr>
          <w:bCs/>
          <w:sz w:val="23"/>
          <w:szCs w:val="23"/>
        </w:rPr>
        <w:t xml:space="preserve"> at fermentering er køkkenarbejde</w:t>
      </w:r>
      <w:r w:rsidR="008A0F28">
        <w:rPr>
          <w:bCs/>
          <w:sz w:val="23"/>
          <w:szCs w:val="23"/>
        </w:rPr>
        <w:t>,</w:t>
      </w:r>
      <w:r w:rsidRPr="00454E4C">
        <w:rPr>
          <w:bCs/>
          <w:sz w:val="23"/>
          <w:szCs w:val="23"/>
        </w:rPr>
        <w:t xml:space="preserve"> før det er laboratoriearbejde. </w:t>
      </w:r>
      <w:r>
        <w:rPr>
          <w:bCs/>
          <w:sz w:val="23"/>
          <w:szCs w:val="23"/>
        </w:rPr>
        <w:t>Derfor er det vigtig</w:t>
      </w:r>
      <w:r w:rsidR="009110B1">
        <w:rPr>
          <w:bCs/>
          <w:sz w:val="23"/>
          <w:szCs w:val="23"/>
        </w:rPr>
        <w:t>t</w:t>
      </w:r>
      <w:r>
        <w:rPr>
          <w:bCs/>
          <w:sz w:val="23"/>
          <w:szCs w:val="23"/>
        </w:rPr>
        <w:t xml:space="preserve"> at have et generelt lager af køkken</w:t>
      </w:r>
      <w:r w:rsidR="00212573">
        <w:rPr>
          <w:bCs/>
          <w:sz w:val="23"/>
          <w:szCs w:val="23"/>
        </w:rPr>
        <w:t>u</w:t>
      </w:r>
      <w:r>
        <w:rPr>
          <w:bCs/>
          <w:sz w:val="23"/>
          <w:szCs w:val="23"/>
        </w:rPr>
        <w:t>dstyr</w:t>
      </w:r>
      <w:r w:rsidR="008A0F28">
        <w:rPr>
          <w:bCs/>
          <w:sz w:val="23"/>
          <w:szCs w:val="23"/>
        </w:rPr>
        <w:t xml:space="preserve"> som f.eks.</w:t>
      </w:r>
      <w:r>
        <w:rPr>
          <w:bCs/>
          <w:sz w:val="23"/>
          <w:szCs w:val="23"/>
        </w:rPr>
        <w:t xml:space="preserve"> knive, skåle, containere, spækbrædder, gryder, røreskeer, sigte</w:t>
      </w:r>
      <w:r w:rsidR="00212573">
        <w:rPr>
          <w:bCs/>
          <w:sz w:val="23"/>
          <w:szCs w:val="23"/>
        </w:rPr>
        <w:t>r mm.</w:t>
      </w:r>
      <w:r>
        <w:rPr>
          <w:bCs/>
          <w:sz w:val="23"/>
          <w:szCs w:val="23"/>
        </w:rPr>
        <w:br/>
        <w:t>Derudover</w:t>
      </w:r>
      <w:r w:rsidR="00212573">
        <w:rPr>
          <w:bCs/>
          <w:sz w:val="23"/>
          <w:szCs w:val="23"/>
        </w:rPr>
        <w:t xml:space="preserve"> </w:t>
      </w:r>
      <w:r w:rsidR="008A0F28">
        <w:rPr>
          <w:bCs/>
          <w:sz w:val="23"/>
          <w:szCs w:val="23"/>
        </w:rPr>
        <w:t xml:space="preserve">bør </w:t>
      </w:r>
      <w:r>
        <w:rPr>
          <w:bCs/>
          <w:sz w:val="23"/>
          <w:szCs w:val="23"/>
        </w:rPr>
        <w:t xml:space="preserve">der også </w:t>
      </w:r>
      <w:r w:rsidR="008A0F28">
        <w:rPr>
          <w:bCs/>
          <w:sz w:val="23"/>
          <w:szCs w:val="23"/>
        </w:rPr>
        <w:t xml:space="preserve">være </w:t>
      </w:r>
      <w:r>
        <w:rPr>
          <w:bCs/>
          <w:sz w:val="23"/>
          <w:szCs w:val="23"/>
        </w:rPr>
        <w:t>kogeplader, gerne en dampovn</w:t>
      </w:r>
      <w:r w:rsidR="00C47A1D">
        <w:rPr>
          <w:bCs/>
          <w:sz w:val="23"/>
          <w:szCs w:val="23"/>
        </w:rPr>
        <w:t xml:space="preserve">, </w:t>
      </w:r>
      <w:proofErr w:type="spellStart"/>
      <w:r w:rsidR="00C47A1D">
        <w:rPr>
          <w:bCs/>
          <w:sz w:val="23"/>
          <w:szCs w:val="23"/>
        </w:rPr>
        <w:t>vacuum</w:t>
      </w:r>
      <w:r w:rsidR="00C12EE4">
        <w:rPr>
          <w:bCs/>
          <w:sz w:val="23"/>
          <w:szCs w:val="23"/>
        </w:rPr>
        <w:t>maskine</w:t>
      </w:r>
      <w:proofErr w:type="spellEnd"/>
      <w:r w:rsidR="00C47A1D">
        <w:rPr>
          <w:bCs/>
          <w:sz w:val="23"/>
          <w:szCs w:val="23"/>
        </w:rPr>
        <w:t>, køleskabe</w:t>
      </w:r>
      <w:r w:rsidR="00212573">
        <w:rPr>
          <w:bCs/>
          <w:sz w:val="23"/>
          <w:szCs w:val="23"/>
        </w:rPr>
        <w:t xml:space="preserve"> til råvarer og </w:t>
      </w:r>
      <w:r w:rsidR="00C47A1D">
        <w:rPr>
          <w:bCs/>
          <w:sz w:val="23"/>
          <w:szCs w:val="23"/>
        </w:rPr>
        <w:t>reoler og køl til færdige produkte</w:t>
      </w:r>
      <w:r w:rsidR="00212573">
        <w:rPr>
          <w:bCs/>
          <w:sz w:val="23"/>
          <w:szCs w:val="23"/>
        </w:rPr>
        <w:t xml:space="preserve">r. </w:t>
      </w:r>
      <w:r w:rsidR="00C47A1D">
        <w:rPr>
          <w:bCs/>
          <w:sz w:val="23"/>
          <w:szCs w:val="23"/>
        </w:rPr>
        <w:br/>
        <w:t>Alt dette kan skaleres op og ned i størrelser og mængder alt efter</w:t>
      </w:r>
      <w:r w:rsidR="00212573">
        <w:rPr>
          <w:bCs/>
          <w:sz w:val="23"/>
          <w:szCs w:val="23"/>
        </w:rPr>
        <w:t>,</w:t>
      </w:r>
      <w:r w:rsidR="00C47A1D">
        <w:rPr>
          <w:bCs/>
          <w:sz w:val="23"/>
          <w:szCs w:val="23"/>
        </w:rPr>
        <w:t xml:space="preserve"> hvor mange der skal have adgang til </w:t>
      </w:r>
      <w:proofErr w:type="spellStart"/>
      <w:r w:rsidR="00C47A1D">
        <w:rPr>
          <w:bCs/>
          <w:sz w:val="23"/>
          <w:szCs w:val="23"/>
        </w:rPr>
        <w:t>fermenteringslab</w:t>
      </w:r>
      <w:r w:rsidR="009110B1">
        <w:rPr>
          <w:bCs/>
          <w:sz w:val="23"/>
          <w:szCs w:val="23"/>
        </w:rPr>
        <w:t>’</w:t>
      </w:r>
      <w:r w:rsidR="00C47A1D">
        <w:rPr>
          <w:bCs/>
          <w:sz w:val="23"/>
          <w:szCs w:val="23"/>
        </w:rPr>
        <w:t>et</w:t>
      </w:r>
      <w:proofErr w:type="spellEnd"/>
      <w:r w:rsidR="00C47A1D">
        <w:rPr>
          <w:bCs/>
          <w:sz w:val="23"/>
          <w:szCs w:val="23"/>
        </w:rPr>
        <w:t xml:space="preserve"> ad gangen.  </w:t>
      </w:r>
      <w:r>
        <w:rPr>
          <w:bCs/>
          <w:sz w:val="23"/>
          <w:szCs w:val="23"/>
        </w:rPr>
        <w:t xml:space="preserve"> </w:t>
      </w:r>
    </w:p>
    <w:p w14:paraId="1994F3EB" w14:textId="77777777" w:rsidR="00454E4C" w:rsidRDefault="00454E4C" w:rsidP="00525F5C">
      <w:pPr>
        <w:pStyle w:val="Default"/>
        <w:rPr>
          <w:b/>
          <w:sz w:val="23"/>
          <w:szCs w:val="23"/>
        </w:rPr>
      </w:pPr>
    </w:p>
    <w:p w14:paraId="1E0C98B2" w14:textId="793A6448" w:rsidR="00234F20" w:rsidRPr="00234F20" w:rsidRDefault="00703B93" w:rsidP="00525F5C">
      <w:pPr>
        <w:pStyle w:val="Default"/>
        <w:rPr>
          <w:b/>
          <w:sz w:val="23"/>
          <w:szCs w:val="23"/>
        </w:rPr>
      </w:pPr>
      <w:r>
        <w:rPr>
          <w:b/>
          <w:sz w:val="23"/>
          <w:szCs w:val="23"/>
        </w:rPr>
        <w:t>Laboratorieudstyr</w:t>
      </w:r>
    </w:p>
    <w:p w14:paraId="15340FDE" w14:textId="23D23B26" w:rsidR="00234F20" w:rsidRDefault="00234F20" w:rsidP="00525F5C">
      <w:pPr>
        <w:pStyle w:val="Default"/>
        <w:rPr>
          <w:bCs/>
          <w:sz w:val="23"/>
          <w:szCs w:val="23"/>
        </w:rPr>
      </w:pPr>
      <w:r>
        <w:rPr>
          <w:bCs/>
          <w:sz w:val="23"/>
          <w:szCs w:val="23"/>
        </w:rPr>
        <w:t xml:space="preserve">For at måle </w:t>
      </w:r>
      <w:proofErr w:type="spellStart"/>
      <w:r w:rsidR="009110B1">
        <w:rPr>
          <w:bCs/>
          <w:sz w:val="23"/>
          <w:szCs w:val="23"/>
        </w:rPr>
        <w:t>ph-</w:t>
      </w:r>
      <w:r>
        <w:rPr>
          <w:bCs/>
          <w:sz w:val="23"/>
          <w:szCs w:val="23"/>
        </w:rPr>
        <w:t>værdier</w:t>
      </w:r>
      <w:proofErr w:type="spellEnd"/>
      <w:r>
        <w:rPr>
          <w:bCs/>
          <w:sz w:val="23"/>
          <w:szCs w:val="23"/>
        </w:rPr>
        <w:t xml:space="preserve"> og dermed syrlighed</w:t>
      </w:r>
      <w:r w:rsidR="00A16563">
        <w:rPr>
          <w:bCs/>
          <w:sz w:val="23"/>
          <w:szCs w:val="23"/>
        </w:rPr>
        <w:t>,</w:t>
      </w:r>
      <w:r>
        <w:rPr>
          <w:bCs/>
          <w:sz w:val="23"/>
          <w:szCs w:val="23"/>
        </w:rPr>
        <w:t xml:space="preserve"> kan man komme langt med ph-strips og/eller et ph-meter. Titreringsudstyr kan have sin væsentlighed, men det er mere </w:t>
      </w:r>
      <w:proofErr w:type="spellStart"/>
      <w:r>
        <w:rPr>
          <w:bCs/>
          <w:sz w:val="23"/>
          <w:szCs w:val="23"/>
        </w:rPr>
        <w:t>nice</w:t>
      </w:r>
      <w:proofErr w:type="spellEnd"/>
      <w:r>
        <w:rPr>
          <w:bCs/>
          <w:sz w:val="23"/>
          <w:szCs w:val="23"/>
        </w:rPr>
        <w:t xml:space="preserve"> to have.</w:t>
      </w:r>
      <w:r w:rsidR="00703B93">
        <w:rPr>
          <w:bCs/>
          <w:sz w:val="23"/>
          <w:szCs w:val="23"/>
        </w:rPr>
        <w:t xml:space="preserve"> </w:t>
      </w:r>
      <w:r w:rsidR="00454E4C">
        <w:rPr>
          <w:bCs/>
          <w:sz w:val="23"/>
          <w:szCs w:val="23"/>
        </w:rPr>
        <w:t xml:space="preserve">Det er ikke nødvendigt at have et mikroskop for at fremstille sikre fermenteringer. De fleste fermenteringer kan sikres ved </w:t>
      </w:r>
      <w:proofErr w:type="spellStart"/>
      <w:r w:rsidR="00454E4C">
        <w:rPr>
          <w:bCs/>
          <w:sz w:val="23"/>
          <w:szCs w:val="23"/>
        </w:rPr>
        <w:t>best</w:t>
      </w:r>
      <w:proofErr w:type="spellEnd"/>
      <w:r w:rsidR="00454E4C">
        <w:rPr>
          <w:bCs/>
          <w:sz w:val="23"/>
          <w:szCs w:val="23"/>
        </w:rPr>
        <w:t xml:space="preserve"> </w:t>
      </w:r>
      <w:proofErr w:type="spellStart"/>
      <w:r w:rsidR="00454E4C">
        <w:rPr>
          <w:bCs/>
          <w:sz w:val="23"/>
          <w:szCs w:val="23"/>
        </w:rPr>
        <w:t>practis</w:t>
      </w:r>
      <w:r w:rsidR="008A0F28">
        <w:rPr>
          <w:bCs/>
          <w:sz w:val="23"/>
          <w:szCs w:val="23"/>
        </w:rPr>
        <w:t>e</w:t>
      </w:r>
      <w:proofErr w:type="spellEnd"/>
      <w:r w:rsidR="00454E4C">
        <w:rPr>
          <w:bCs/>
          <w:sz w:val="23"/>
          <w:szCs w:val="23"/>
        </w:rPr>
        <w:t xml:space="preserve"> og vores sanser. Det kan dog være en sjov og god idé at følge med helt tæt på under en lup. Der findes flere varianter af mikroskoper</w:t>
      </w:r>
      <w:r w:rsidR="00A16563">
        <w:rPr>
          <w:bCs/>
          <w:sz w:val="23"/>
          <w:szCs w:val="23"/>
        </w:rPr>
        <w:t>, hvor nogle kan forbindes til en skærm.</w:t>
      </w:r>
    </w:p>
    <w:p w14:paraId="5D8BC250" w14:textId="32E0ED6F" w:rsidR="00454E4C" w:rsidRDefault="00454E4C" w:rsidP="00525F5C">
      <w:pPr>
        <w:pStyle w:val="Default"/>
        <w:rPr>
          <w:bCs/>
          <w:sz w:val="23"/>
          <w:szCs w:val="23"/>
        </w:rPr>
      </w:pPr>
    </w:p>
    <w:p w14:paraId="7A018D11" w14:textId="2FE3B010" w:rsidR="00454E4C" w:rsidRPr="00C47A1D" w:rsidRDefault="00C47A1D" w:rsidP="00525F5C">
      <w:pPr>
        <w:pStyle w:val="Default"/>
        <w:rPr>
          <w:b/>
          <w:sz w:val="23"/>
          <w:szCs w:val="23"/>
        </w:rPr>
      </w:pPr>
      <w:r w:rsidRPr="00C47A1D">
        <w:rPr>
          <w:b/>
          <w:sz w:val="23"/>
          <w:szCs w:val="23"/>
        </w:rPr>
        <w:t xml:space="preserve">Containere til mælkesyrefermentering af grøntsager </w:t>
      </w:r>
    </w:p>
    <w:p w14:paraId="26676756" w14:textId="77777777" w:rsidR="00C47A1D" w:rsidRPr="003F00BF" w:rsidRDefault="00C47A1D" w:rsidP="00C47A1D">
      <w:pPr>
        <w:pStyle w:val="Default"/>
      </w:pPr>
      <w:r w:rsidRPr="003F00BF">
        <w:t>Der er ikke nogen facitliste til den perfekte container, men fordele og ulemper ved alle metoder.</w:t>
      </w:r>
    </w:p>
    <w:p w14:paraId="67F41845" w14:textId="77777777" w:rsidR="00C47A1D" w:rsidRDefault="00C47A1D" w:rsidP="00C47A1D">
      <w:pPr>
        <w:pStyle w:val="Default"/>
        <w:rPr>
          <w:sz w:val="23"/>
          <w:szCs w:val="23"/>
        </w:rPr>
      </w:pPr>
    </w:p>
    <w:p w14:paraId="22C13F6F" w14:textId="06A89CBA" w:rsidR="00C47A1D" w:rsidRPr="00C47A1D" w:rsidRDefault="00C47A1D" w:rsidP="00C47A1D">
      <w:pPr>
        <w:pStyle w:val="Default"/>
        <w:rPr>
          <w:b/>
          <w:bCs/>
          <w:sz w:val="23"/>
          <w:szCs w:val="23"/>
        </w:rPr>
      </w:pPr>
      <w:r w:rsidRPr="00647BBD">
        <w:rPr>
          <w:b/>
          <w:bCs/>
          <w:sz w:val="23"/>
          <w:szCs w:val="23"/>
        </w:rPr>
        <w:t>Patentlågsglas:</w:t>
      </w:r>
      <w:r>
        <w:rPr>
          <w:b/>
          <w:bCs/>
          <w:sz w:val="23"/>
          <w:szCs w:val="23"/>
        </w:rPr>
        <w:t xml:space="preserve"> </w:t>
      </w:r>
      <w:r>
        <w:rPr>
          <w:sz w:val="23"/>
          <w:szCs w:val="23"/>
        </w:rPr>
        <w:t xml:space="preserve">Det er en klassiker, der ser blæret ud på hylderne, når de står rad i række i forrådskammeret. </w:t>
      </w:r>
      <w:r>
        <w:rPr>
          <w:sz w:val="23"/>
          <w:szCs w:val="23"/>
        </w:rPr>
        <w:br/>
      </w:r>
      <w:r w:rsidRPr="00647BBD">
        <w:rPr>
          <w:b/>
          <w:bCs/>
          <w:sz w:val="23"/>
          <w:szCs w:val="23"/>
        </w:rPr>
        <w:t>Fordel:</w:t>
      </w:r>
      <w:r>
        <w:rPr>
          <w:sz w:val="23"/>
          <w:szCs w:val="23"/>
        </w:rPr>
        <w:t xml:space="preserve"> </w:t>
      </w:r>
      <w:r w:rsidR="008A0F28">
        <w:rPr>
          <w:sz w:val="23"/>
          <w:szCs w:val="23"/>
        </w:rPr>
        <w:t>D</w:t>
      </w:r>
      <w:r>
        <w:rPr>
          <w:sz w:val="23"/>
          <w:szCs w:val="23"/>
        </w:rPr>
        <w:t xml:space="preserve">en holder effektivt uønsket vækst ude når den er lukket. </w:t>
      </w:r>
      <w:r>
        <w:rPr>
          <w:sz w:val="23"/>
          <w:szCs w:val="23"/>
        </w:rPr>
        <w:br/>
      </w:r>
      <w:r w:rsidRPr="00647BBD">
        <w:rPr>
          <w:b/>
          <w:bCs/>
          <w:sz w:val="23"/>
          <w:szCs w:val="23"/>
        </w:rPr>
        <w:t>Ulempe:</w:t>
      </w:r>
      <w:r>
        <w:rPr>
          <w:b/>
          <w:bCs/>
          <w:sz w:val="23"/>
          <w:szCs w:val="23"/>
        </w:rPr>
        <w:t xml:space="preserve"> </w:t>
      </w:r>
      <w:r w:rsidR="008A0F28">
        <w:rPr>
          <w:sz w:val="23"/>
          <w:szCs w:val="23"/>
        </w:rPr>
        <w:t>S</w:t>
      </w:r>
      <w:r>
        <w:rPr>
          <w:sz w:val="23"/>
          <w:szCs w:val="23"/>
        </w:rPr>
        <w:t xml:space="preserve">kal manuelt åbnes løbende og den indeholder mange dele, der kan opsamle skidt og ruste over tid  </w:t>
      </w:r>
    </w:p>
    <w:p w14:paraId="6AAB5139" w14:textId="77777777" w:rsidR="00C47A1D" w:rsidRPr="00631763" w:rsidRDefault="00C47A1D" w:rsidP="00C47A1D">
      <w:pPr>
        <w:pStyle w:val="Default"/>
        <w:rPr>
          <w:sz w:val="23"/>
          <w:szCs w:val="23"/>
        </w:rPr>
      </w:pPr>
    </w:p>
    <w:p w14:paraId="4957F7FC" w14:textId="77777777" w:rsidR="00C47A1D" w:rsidRDefault="00C47A1D" w:rsidP="00C47A1D">
      <w:pPr>
        <w:pStyle w:val="Default"/>
        <w:rPr>
          <w:sz w:val="23"/>
          <w:szCs w:val="23"/>
        </w:rPr>
      </w:pPr>
      <w:r w:rsidRPr="00647BBD">
        <w:rPr>
          <w:b/>
          <w:bCs/>
          <w:sz w:val="23"/>
          <w:szCs w:val="23"/>
        </w:rPr>
        <w:t xml:space="preserve">Container med </w:t>
      </w:r>
      <w:proofErr w:type="spellStart"/>
      <w:r w:rsidRPr="00647BBD">
        <w:rPr>
          <w:b/>
          <w:bCs/>
          <w:sz w:val="23"/>
          <w:szCs w:val="23"/>
        </w:rPr>
        <w:t>gærlås</w:t>
      </w:r>
      <w:proofErr w:type="spellEnd"/>
      <w:r w:rsidRPr="00647BBD">
        <w:rPr>
          <w:b/>
          <w:bCs/>
          <w:sz w:val="23"/>
          <w:szCs w:val="23"/>
        </w:rPr>
        <w:t>:</w:t>
      </w:r>
      <w:r>
        <w:rPr>
          <w:b/>
          <w:bCs/>
          <w:sz w:val="23"/>
          <w:szCs w:val="23"/>
        </w:rPr>
        <w:t xml:space="preserve"> </w:t>
      </w:r>
      <w:r>
        <w:rPr>
          <w:sz w:val="23"/>
          <w:szCs w:val="23"/>
        </w:rPr>
        <w:t>Et effektivt system der kendes fra alkoholproduktion, hvor en lille vandlås sørger for at CO2 slipper ud så der ikke dannes for meget tryk.</w:t>
      </w:r>
    </w:p>
    <w:p w14:paraId="4ED15730" w14:textId="77777777" w:rsidR="00C47A1D" w:rsidRDefault="00C47A1D" w:rsidP="00C47A1D">
      <w:pPr>
        <w:pStyle w:val="Default"/>
        <w:rPr>
          <w:sz w:val="23"/>
          <w:szCs w:val="23"/>
        </w:rPr>
      </w:pPr>
      <w:r w:rsidRPr="00647BBD">
        <w:rPr>
          <w:b/>
          <w:bCs/>
          <w:sz w:val="23"/>
          <w:szCs w:val="23"/>
        </w:rPr>
        <w:t>Fordel:</w:t>
      </w:r>
      <w:r>
        <w:rPr>
          <w:sz w:val="23"/>
          <w:szCs w:val="23"/>
        </w:rPr>
        <w:t xml:space="preserve"> Holder dårligdom effektivt ude, uden at man skal gøre noget selv</w:t>
      </w:r>
    </w:p>
    <w:p w14:paraId="500AA1B5" w14:textId="0D914EC9" w:rsidR="00C47A1D" w:rsidRDefault="00C47A1D" w:rsidP="00C47A1D">
      <w:pPr>
        <w:pStyle w:val="Default"/>
        <w:rPr>
          <w:sz w:val="23"/>
          <w:szCs w:val="23"/>
        </w:rPr>
      </w:pPr>
      <w:r w:rsidRPr="00647BBD">
        <w:rPr>
          <w:b/>
          <w:bCs/>
          <w:sz w:val="23"/>
          <w:szCs w:val="23"/>
        </w:rPr>
        <w:t>Ulempe:</w:t>
      </w:r>
      <w:r>
        <w:rPr>
          <w:sz w:val="23"/>
          <w:szCs w:val="23"/>
        </w:rPr>
        <w:t xml:space="preserve"> Flere dele der kan være en opsamling for skidt. </w:t>
      </w:r>
    </w:p>
    <w:p w14:paraId="42EA6B5B" w14:textId="77777777" w:rsidR="00C47A1D" w:rsidRDefault="00C47A1D" w:rsidP="00C47A1D">
      <w:pPr>
        <w:pStyle w:val="Default"/>
        <w:rPr>
          <w:sz w:val="23"/>
          <w:szCs w:val="23"/>
        </w:rPr>
      </w:pPr>
    </w:p>
    <w:p w14:paraId="36254A4A" w14:textId="77777777" w:rsidR="00C47A1D" w:rsidRDefault="00C47A1D" w:rsidP="00C47A1D">
      <w:pPr>
        <w:pStyle w:val="Default"/>
        <w:rPr>
          <w:sz w:val="23"/>
          <w:szCs w:val="23"/>
        </w:rPr>
      </w:pPr>
      <w:r w:rsidRPr="00647BBD">
        <w:rPr>
          <w:b/>
          <w:bCs/>
          <w:sz w:val="23"/>
          <w:szCs w:val="23"/>
        </w:rPr>
        <w:t>Container på container</w:t>
      </w:r>
      <w:r>
        <w:rPr>
          <w:b/>
          <w:bCs/>
          <w:sz w:val="23"/>
          <w:szCs w:val="23"/>
        </w:rPr>
        <w:t xml:space="preserve">: </w:t>
      </w:r>
      <w:r>
        <w:rPr>
          <w:sz w:val="23"/>
          <w:szCs w:val="23"/>
        </w:rPr>
        <w:t>Et system hvor du bruger to containere af samme størrelse. Én til opbevaring og en anden til at fungere som låg, udluftning og vægt.</w:t>
      </w:r>
    </w:p>
    <w:p w14:paraId="4F9FD69E" w14:textId="77777777" w:rsidR="00C47A1D" w:rsidRDefault="00C47A1D" w:rsidP="00C47A1D">
      <w:pPr>
        <w:pStyle w:val="Default"/>
        <w:rPr>
          <w:sz w:val="23"/>
          <w:szCs w:val="23"/>
        </w:rPr>
      </w:pPr>
      <w:r w:rsidRPr="00647BBD">
        <w:rPr>
          <w:b/>
          <w:bCs/>
          <w:sz w:val="23"/>
          <w:szCs w:val="23"/>
        </w:rPr>
        <w:t>Fordel:</w:t>
      </w:r>
      <w:r>
        <w:rPr>
          <w:sz w:val="23"/>
          <w:szCs w:val="23"/>
        </w:rPr>
        <w:t xml:space="preserve"> Man skal ikke lufte ud selv løbende </w:t>
      </w:r>
    </w:p>
    <w:p w14:paraId="41F94E27" w14:textId="77777777" w:rsidR="00C47A1D" w:rsidRDefault="00C47A1D" w:rsidP="00C47A1D">
      <w:pPr>
        <w:pStyle w:val="Default"/>
        <w:rPr>
          <w:sz w:val="23"/>
          <w:szCs w:val="23"/>
        </w:rPr>
      </w:pPr>
      <w:r w:rsidRPr="00647BBD">
        <w:rPr>
          <w:b/>
          <w:bCs/>
          <w:sz w:val="23"/>
          <w:szCs w:val="23"/>
        </w:rPr>
        <w:t>Ulempe:</w:t>
      </w:r>
      <w:r>
        <w:rPr>
          <w:sz w:val="23"/>
          <w:szCs w:val="23"/>
        </w:rPr>
        <w:t xml:space="preserve"> Er ikke den bedste til at holde dårligdom ude </w:t>
      </w:r>
    </w:p>
    <w:p w14:paraId="14381772" w14:textId="77777777" w:rsidR="00C47A1D" w:rsidRPr="001B2852" w:rsidRDefault="00C47A1D" w:rsidP="00C47A1D">
      <w:pPr>
        <w:pStyle w:val="Default"/>
        <w:rPr>
          <w:sz w:val="23"/>
          <w:szCs w:val="23"/>
        </w:rPr>
      </w:pPr>
    </w:p>
    <w:p w14:paraId="46E82BC2" w14:textId="7421C655" w:rsidR="00C47A1D" w:rsidRPr="001B2852" w:rsidRDefault="00C47A1D" w:rsidP="00C47A1D">
      <w:pPr>
        <w:pStyle w:val="Default"/>
        <w:rPr>
          <w:sz w:val="23"/>
          <w:szCs w:val="23"/>
        </w:rPr>
      </w:pPr>
      <w:r w:rsidRPr="00647BBD">
        <w:rPr>
          <w:b/>
          <w:bCs/>
          <w:sz w:val="23"/>
          <w:szCs w:val="23"/>
        </w:rPr>
        <w:t xml:space="preserve">Fermenteringskrukke af ler: </w:t>
      </w:r>
      <w:r>
        <w:rPr>
          <w:sz w:val="23"/>
          <w:szCs w:val="23"/>
        </w:rPr>
        <w:t xml:space="preserve">Den helt old-school måde at fermentere i.  </w:t>
      </w:r>
    </w:p>
    <w:p w14:paraId="53E385EB" w14:textId="73D8293E" w:rsidR="00C47A1D" w:rsidRDefault="00C47A1D" w:rsidP="00C47A1D">
      <w:pPr>
        <w:pStyle w:val="Default"/>
        <w:rPr>
          <w:sz w:val="23"/>
          <w:szCs w:val="23"/>
        </w:rPr>
      </w:pPr>
      <w:r w:rsidRPr="00647BBD">
        <w:rPr>
          <w:b/>
          <w:bCs/>
          <w:sz w:val="23"/>
          <w:szCs w:val="23"/>
        </w:rPr>
        <w:t>Fordel:</w:t>
      </w:r>
      <w:r>
        <w:rPr>
          <w:sz w:val="23"/>
          <w:szCs w:val="23"/>
        </w:rPr>
        <w:t xml:space="preserve"> Ser hammergodt ud og er effektiv til at holde dårligdomme ude. Desuden er den indrettet med en vandkant, hvor låget slutter til</w:t>
      </w:r>
      <w:r w:rsidR="008A0F28">
        <w:rPr>
          <w:sz w:val="23"/>
          <w:szCs w:val="23"/>
        </w:rPr>
        <w:t>,</w:t>
      </w:r>
      <w:r>
        <w:rPr>
          <w:sz w:val="23"/>
          <w:szCs w:val="23"/>
        </w:rPr>
        <w:t xml:space="preserve"> der fungerer som en vandlås.</w:t>
      </w:r>
    </w:p>
    <w:p w14:paraId="5A957D68" w14:textId="77777777" w:rsidR="00C47A1D" w:rsidRDefault="00C47A1D" w:rsidP="00C47A1D">
      <w:pPr>
        <w:pStyle w:val="Default"/>
        <w:rPr>
          <w:sz w:val="23"/>
          <w:szCs w:val="23"/>
        </w:rPr>
      </w:pPr>
      <w:r w:rsidRPr="00647BBD">
        <w:rPr>
          <w:b/>
          <w:bCs/>
          <w:sz w:val="23"/>
          <w:szCs w:val="23"/>
        </w:rPr>
        <w:t>Ulempe:</w:t>
      </w:r>
      <w:r>
        <w:rPr>
          <w:sz w:val="23"/>
          <w:szCs w:val="23"/>
        </w:rPr>
        <w:t xml:space="preserve"> Når der først er gået dårligdom i leret, er det svært at få væk. Man kan ikke følge med i, hvad der sker derinde i krukken. De er også dyre. </w:t>
      </w:r>
    </w:p>
    <w:p w14:paraId="33F8F458" w14:textId="77777777" w:rsidR="00C47A1D" w:rsidRDefault="00C47A1D" w:rsidP="00C47A1D">
      <w:pPr>
        <w:pStyle w:val="Default"/>
        <w:rPr>
          <w:sz w:val="23"/>
          <w:szCs w:val="23"/>
        </w:rPr>
      </w:pPr>
    </w:p>
    <w:p w14:paraId="70C2AD95" w14:textId="4EC2A16A" w:rsidR="00C47A1D" w:rsidRDefault="00C47A1D" w:rsidP="00C47A1D">
      <w:pPr>
        <w:pStyle w:val="Default"/>
        <w:rPr>
          <w:sz w:val="23"/>
          <w:szCs w:val="23"/>
        </w:rPr>
      </w:pPr>
      <w:r w:rsidRPr="00647BBD">
        <w:rPr>
          <w:b/>
          <w:bCs/>
          <w:sz w:val="23"/>
          <w:szCs w:val="23"/>
        </w:rPr>
        <w:t>Vakuumpose:</w:t>
      </w:r>
      <w:r>
        <w:rPr>
          <w:sz w:val="23"/>
          <w:szCs w:val="23"/>
        </w:rPr>
        <w:t xml:space="preserve"> Den moderne version</w:t>
      </w:r>
      <w:r w:rsidR="008A0F28">
        <w:rPr>
          <w:sz w:val="23"/>
          <w:szCs w:val="23"/>
        </w:rPr>
        <w:t>.</w:t>
      </w:r>
    </w:p>
    <w:p w14:paraId="778A1042" w14:textId="1BB74723" w:rsidR="00C47A1D" w:rsidRDefault="00C47A1D" w:rsidP="00C47A1D">
      <w:pPr>
        <w:pStyle w:val="Default"/>
        <w:rPr>
          <w:sz w:val="23"/>
          <w:szCs w:val="23"/>
        </w:rPr>
      </w:pPr>
      <w:r w:rsidRPr="003461D2">
        <w:rPr>
          <w:b/>
          <w:bCs/>
          <w:sz w:val="23"/>
          <w:szCs w:val="23"/>
        </w:rPr>
        <w:t>Fordele:</w:t>
      </w:r>
      <w:r>
        <w:rPr>
          <w:sz w:val="23"/>
          <w:szCs w:val="23"/>
        </w:rPr>
        <w:t xml:space="preserve"> </w:t>
      </w:r>
      <w:r w:rsidR="008A0F28">
        <w:rPr>
          <w:sz w:val="23"/>
          <w:szCs w:val="23"/>
        </w:rPr>
        <w:t>I</w:t>
      </w:r>
      <w:r>
        <w:rPr>
          <w:sz w:val="23"/>
          <w:szCs w:val="23"/>
        </w:rPr>
        <w:t>ntet dårligt kommer ind</w:t>
      </w:r>
      <w:r w:rsidR="008A0F28">
        <w:rPr>
          <w:sz w:val="23"/>
          <w:szCs w:val="23"/>
        </w:rPr>
        <w:t>,</w:t>
      </w:r>
      <w:r>
        <w:rPr>
          <w:sz w:val="23"/>
          <w:szCs w:val="23"/>
        </w:rPr>
        <w:t xml:space="preserve"> som ikke allerede er der</w:t>
      </w:r>
      <w:r w:rsidR="008A0F28">
        <w:rPr>
          <w:sz w:val="23"/>
          <w:szCs w:val="23"/>
        </w:rPr>
        <w:t>.</w:t>
      </w:r>
    </w:p>
    <w:p w14:paraId="069E99CF" w14:textId="52E3FAA2" w:rsidR="00C47A1D" w:rsidRDefault="00C47A1D" w:rsidP="00C47A1D">
      <w:pPr>
        <w:pStyle w:val="Default"/>
        <w:rPr>
          <w:sz w:val="23"/>
          <w:szCs w:val="23"/>
        </w:rPr>
      </w:pPr>
      <w:r w:rsidRPr="003461D2">
        <w:rPr>
          <w:b/>
          <w:bCs/>
          <w:sz w:val="23"/>
          <w:szCs w:val="23"/>
        </w:rPr>
        <w:t>Ulempe:</w:t>
      </w:r>
      <w:r>
        <w:rPr>
          <w:sz w:val="23"/>
          <w:szCs w:val="23"/>
        </w:rPr>
        <w:t xml:space="preserve"> Et stort ressourcespild af engangsplastikposer. CO2en blæser posen op</w:t>
      </w:r>
      <w:r w:rsidR="008A0F28">
        <w:rPr>
          <w:sz w:val="23"/>
          <w:szCs w:val="23"/>
        </w:rPr>
        <w:t>,</w:t>
      </w:r>
      <w:r>
        <w:rPr>
          <w:sz w:val="23"/>
          <w:szCs w:val="23"/>
        </w:rPr>
        <w:t xml:space="preserve"> som der så skal klippes til og gen-</w:t>
      </w:r>
      <w:proofErr w:type="spellStart"/>
      <w:r>
        <w:rPr>
          <w:sz w:val="23"/>
          <w:szCs w:val="23"/>
        </w:rPr>
        <w:t>vakuumeres</w:t>
      </w:r>
      <w:proofErr w:type="spellEnd"/>
      <w:r>
        <w:rPr>
          <w:sz w:val="23"/>
          <w:szCs w:val="23"/>
        </w:rPr>
        <w:t xml:space="preserve">. Fyldte plastikposer fylder bare på en u-handy måde. </w:t>
      </w:r>
    </w:p>
    <w:p w14:paraId="0D7F47FC" w14:textId="77777777" w:rsidR="00C47A1D" w:rsidRDefault="00C47A1D" w:rsidP="00C47A1D">
      <w:pPr>
        <w:pStyle w:val="Default"/>
        <w:rPr>
          <w:sz w:val="23"/>
          <w:szCs w:val="23"/>
        </w:rPr>
      </w:pPr>
    </w:p>
    <w:p w14:paraId="66F94159" w14:textId="6C37BB40" w:rsidR="00C47A1D" w:rsidRPr="003A001B" w:rsidRDefault="00C47A1D" w:rsidP="00C47A1D">
      <w:pPr>
        <w:pStyle w:val="Default"/>
        <w:rPr>
          <w:sz w:val="23"/>
          <w:szCs w:val="23"/>
        </w:rPr>
      </w:pPr>
      <w:r w:rsidRPr="00647BBD">
        <w:rPr>
          <w:b/>
          <w:bCs/>
          <w:sz w:val="23"/>
          <w:szCs w:val="23"/>
        </w:rPr>
        <w:lastRenderedPageBreak/>
        <w:t>Plastikhandske-metoden</w:t>
      </w:r>
      <w:r>
        <w:rPr>
          <w:b/>
          <w:bCs/>
          <w:sz w:val="23"/>
          <w:szCs w:val="23"/>
        </w:rPr>
        <w:t xml:space="preserve">: </w:t>
      </w:r>
      <w:r w:rsidRPr="00066917">
        <w:rPr>
          <w:sz w:val="23"/>
          <w:szCs w:val="23"/>
        </w:rPr>
        <w:t xml:space="preserve">Handskerne optager </w:t>
      </w:r>
      <w:r w:rsidR="008A0F28">
        <w:rPr>
          <w:sz w:val="23"/>
          <w:szCs w:val="23"/>
        </w:rPr>
        <w:t>CO</w:t>
      </w:r>
      <w:r w:rsidRPr="00066917">
        <w:rPr>
          <w:sz w:val="23"/>
          <w:szCs w:val="23"/>
        </w:rPr>
        <w:t>2en og begynder at vinke til dig</w:t>
      </w:r>
      <w:r w:rsidR="008A0F28">
        <w:rPr>
          <w:sz w:val="23"/>
          <w:szCs w:val="23"/>
        </w:rPr>
        <w:t>.</w:t>
      </w:r>
      <w:r>
        <w:rPr>
          <w:b/>
          <w:bCs/>
          <w:sz w:val="23"/>
          <w:szCs w:val="23"/>
        </w:rPr>
        <w:br/>
      </w:r>
      <w:r w:rsidRPr="00066917">
        <w:rPr>
          <w:b/>
          <w:bCs/>
          <w:sz w:val="23"/>
          <w:szCs w:val="23"/>
        </w:rPr>
        <w:t>Fordele:</w:t>
      </w:r>
      <w:r>
        <w:rPr>
          <w:b/>
          <w:bCs/>
          <w:sz w:val="23"/>
          <w:szCs w:val="23"/>
        </w:rPr>
        <w:t xml:space="preserve"> </w:t>
      </w:r>
      <w:r w:rsidR="008A0F28">
        <w:rPr>
          <w:sz w:val="23"/>
          <w:szCs w:val="23"/>
        </w:rPr>
        <w:t>E</w:t>
      </w:r>
      <w:r w:rsidRPr="00066917">
        <w:rPr>
          <w:sz w:val="23"/>
          <w:szCs w:val="23"/>
        </w:rPr>
        <w:t>n effektiv måde at</w:t>
      </w:r>
      <w:r>
        <w:rPr>
          <w:sz w:val="23"/>
          <w:szCs w:val="23"/>
        </w:rPr>
        <w:t xml:space="preserve"> lukke co2 ud på, der samtidig ser sjov ud</w:t>
      </w:r>
      <w:r w:rsidR="008A0F28">
        <w:rPr>
          <w:sz w:val="23"/>
          <w:szCs w:val="23"/>
        </w:rPr>
        <w:t>.</w:t>
      </w:r>
      <w:r>
        <w:rPr>
          <w:sz w:val="23"/>
          <w:szCs w:val="23"/>
        </w:rPr>
        <w:br/>
      </w:r>
      <w:r w:rsidRPr="00066917">
        <w:rPr>
          <w:b/>
          <w:bCs/>
          <w:sz w:val="23"/>
          <w:szCs w:val="23"/>
        </w:rPr>
        <w:t>Ulempe:</w:t>
      </w:r>
      <w:r>
        <w:rPr>
          <w:sz w:val="23"/>
          <w:szCs w:val="23"/>
        </w:rPr>
        <w:t xml:space="preserve"> Et ressourcespild af plastikhandsker</w:t>
      </w:r>
      <w:r w:rsidR="008A0F28">
        <w:rPr>
          <w:sz w:val="23"/>
          <w:szCs w:val="23"/>
        </w:rPr>
        <w:t>.</w:t>
      </w:r>
    </w:p>
    <w:p w14:paraId="06A2E968" w14:textId="26818C96" w:rsidR="00454E4C" w:rsidRDefault="00454E4C" w:rsidP="00525F5C">
      <w:pPr>
        <w:pStyle w:val="Default"/>
        <w:rPr>
          <w:bCs/>
          <w:sz w:val="23"/>
          <w:szCs w:val="23"/>
        </w:rPr>
      </w:pPr>
    </w:p>
    <w:p w14:paraId="52FB1A4D" w14:textId="4F9BE101" w:rsidR="00C47A1D" w:rsidRPr="00C47A1D" w:rsidRDefault="00C47A1D" w:rsidP="00525F5C">
      <w:pPr>
        <w:pStyle w:val="Default"/>
        <w:rPr>
          <w:b/>
          <w:sz w:val="23"/>
          <w:szCs w:val="23"/>
        </w:rPr>
      </w:pPr>
      <w:r w:rsidRPr="00C47A1D">
        <w:rPr>
          <w:b/>
          <w:sz w:val="23"/>
          <w:szCs w:val="23"/>
        </w:rPr>
        <w:t xml:space="preserve">Udstyr til fremstilling af alkohol </w:t>
      </w:r>
    </w:p>
    <w:p w14:paraId="4EC5F994" w14:textId="77777777" w:rsidR="00212573" w:rsidRDefault="00C12EE4" w:rsidP="00525F5C">
      <w:pPr>
        <w:pStyle w:val="Default"/>
        <w:rPr>
          <w:bCs/>
          <w:sz w:val="23"/>
          <w:szCs w:val="23"/>
        </w:rPr>
      </w:pPr>
      <w:r>
        <w:rPr>
          <w:bCs/>
          <w:sz w:val="23"/>
          <w:szCs w:val="23"/>
        </w:rPr>
        <w:t>Der er mange former for alkohol og endnu flere typer af udstyr</w:t>
      </w:r>
      <w:r w:rsidR="00212573">
        <w:rPr>
          <w:bCs/>
          <w:sz w:val="23"/>
          <w:szCs w:val="23"/>
        </w:rPr>
        <w:t xml:space="preserve">, </w:t>
      </w:r>
      <w:r>
        <w:rPr>
          <w:bCs/>
          <w:sz w:val="23"/>
          <w:szCs w:val="23"/>
        </w:rPr>
        <w:t>som man kan bruge til fremstillingen.</w:t>
      </w:r>
      <w:r w:rsidR="00D93B78">
        <w:rPr>
          <w:bCs/>
          <w:sz w:val="23"/>
          <w:szCs w:val="23"/>
        </w:rPr>
        <w:t xml:space="preserve"> Man kan altid købe frugtsaft</w:t>
      </w:r>
      <w:r w:rsidR="00212573">
        <w:rPr>
          <w:bCs/>
          <w:sz w:val="23"/>
          <w:szCs w:val="23"/>
        </w:rPr>
        <w:t>,</w:t>
      </w:r>
      <w:r w:rsidR="00D93B78">
        <w:rPr>
          <w:bCs/>
          <w:sz w:val="23"/>
          <w:szCs w:val="23"/>
        </w:rPr>
        <w:t xml:space="preserve"> som man kan gære på, men </w:t>
      </w:r>
      <w:r w:rsidR="00212573">
        <w:rPr>
          <w:bCs/>
          <w:sz w:val="23"/>
          <w:szCs w:val="23"/>
        </w:rPr>
        <w:t xml:space="preserve">for de fleste </w:t>
      </w:r>
      <w:r w:rsidR="00D93B78">
        <w:rPr>
          <w:bCs/>
          <w:sz w:val="23"/>
          <w:szCs w:val="23"/>
        </w:rPr>
        <w:t>håndværker</w:t>
      </w:r>
      <w:r w:rsidR="00212573">
        <w:rPr>
          <w:bCs/>
          <w:sz w:val="23"/>
          <w:szCs w:val="23"/>
        </w:rPr>
        <w:t>e</w:t>
      </w:r>
      <w:r w:rsidR="00D93B78">
        <w:rPr>
          <w:bCs/>
          <w:sz w:val="23"/>
          <w:szCs w:val="23"/>
        </w:rPr>
        <w:t xml:space="preserve"> giver det mening at lave </w:t>
      </w:r>
      <w:r w:rsidR="00212573">
        <w:rPr>
          <w:bCs/>
          <w:sz w:val="23"/>
          <w:szCs w:val="23"/>
        </w:rPr>
        <w:t>ting selv</w:t>
      </w:r>
      <w:r w:rsidR="00D93B78">
        <w:rPr>
          <w:bCs/>
          <w:sz w:val="23"/>
          <w:szCs w:val="23"/>
        </w:rPr>
        <w:t>.</w:t>
      </w:r>
      <w:r>
        <w:rPr>
          <w:bCs/>
          <w:sz w:val="23"/>
          <w:szCs w:val="23"/>
        </w:rPr>
        <w:t xml:space="preserve"> </w:t>
      </w:r>
    </w:p>
    <w:p w14:paraId="37357805" w14:textId="31177F2F" w:rsidR="00064119" w:rsidRDefault="00C12EE4" w:rsidP="00525F5C">
      <w:pPr>
        <w:pStyle w:val="Default"/>
        <w:rPr>
          <w:bCs/>
          <w:sz w:val="23"/>
          <w:szCs w:val="23"/>
        </w:rPr>
      </w:pPr>
      <w:r>
        <w:rPr>
          <w:bCs/>
          <w:sz w:val="23"/>
          <w:szCs w:val="23"/>
        </w:rPr>
        <w:t xml:space="preserve">Til </w:t>
      </w:r>
      <w:r w:rsidR="00D93B78">
        <w:rPr>
          <w:bCs/>
          <w:sz w:val="23"/>
          <w:szCs w:val="23"/>
        </w:rPr>
        <w:t>æble</w:t>
      </w:r>
      <w:r>
        <w:rPr>
          <w:bCs/>
          <w:sz w:val="23"/>
          <w:szCs w:val="23"/>
        </w:rPr>
        <w:t>cider-produktion skal man bruge: kværn til at kværne æble</w:t>
      </w:r>
      <w:r w:rsidR="00064119">
        <w:rPr>
          <w:bCs/>
          <w:sz w:val="23"/>
          <w:szCs w:val="23"/>
        </w:rPr>
        <w:t>r og</w:t>
      </w:r>
      <w:r w:rsidR="00D93B78">
        <w:rPr>
          <w:bCs/>
          <w:sz w:val="23"/>
          <w:szCs w:val="23"/>
        </w:rPr>
        <w:t xml:space="preserve"> en presse til at moste dem</w:t>
      </w:r>
      <w:r w:rsidR="00064119">
        <w:rPr>
          <w:bCs/>
          <w:sz w:val="23"/>
          <w:szCs w:val="23"/>
        </w:rPr>
        <w:t>. Derudover skal man have en gæringstank</w:t>
      </w:r>
      <w:r w:rsidR="008A0F28">
        <w:rPr>
          <w:bCs/>
          <w:sz w:val="23"/>
          <w:szCs w:val="23"/>
        </w:rPr>
        <w:t>,</w:t>
      </w:r>
      <w:r w:rsidR="00064119">
        <w:rPr>
          <w:bCs/>
          <w:sz w:val="23"/>
          <w:szCs w:val="23"/>
        </w:rPr>
        <w:t xml:space="preserve"> dvs. en container</w:t>
      </w:r>
      <w:r w:rsidR="008A0F28">
        <w:rPr>
          <w:bCs/>
          <w:sz w:val="23"/>
          <w:szCs w:val="23"/>
        </w:rPr>
        <w:t>,</w:t>
      </w:r>
      <w:r w:rsidR="00064119">
        <w:rPr>
          <w:bCs/>
          <w:sz w:val="23"/>
          <w:szCs w:val="23"/>
        </w:rPr>
        <w:t xml:space="preserve"> hvor saften kan gære. Plastikspande med låg</w:t>
      </w:r>
      <w:r w:rsidR="00212573">
        <w:rPr>
          <w:bCs/>
          <w:sz w:val="23"/>
          <w:szCs w:val="23"/>
        </w:rPr>
        <w:t>,</w:t>
      </w:r>
      <w:r w:rsidR="00064119">
        <w:rPr>
          <w:bCs/>
          <w:sz w:val="23"/>
          <w:szCs w:val="23"/>
        </w:rPr>
        <w:t xml:space="preserve"> hvor der er hul til </w:t>
      </w:r>
      <w:r w:rsidR="00212573">
        <w:rPr>
          <w:bCs/>
          <w:sz w:val="23"/>
          <w:szCs w:val="23"/>
        </w:rPr>
        <w:t>vandlås,</w:t>
      </w:r>
      <w:r w:rsidR="00064119">
        <w:rPr>
          <w:bCs/>
          <w:sz w:val="23"/>
          <w:szCs w:val="23"/>
        </w:rPr>
        <w:t xml:space="preserve"> er en god løsning. Der findes også metalcontainere</w:t>
      </w:r>
      <w:r w:rsidR="00212573">
        <w:rPr>
          <w:bCs/>
          <w:sz w:val="23"/>
          <w:szCs w:val="23"/>
        </w:rPr>
        <w:t>,</w:t>
      </w:r>
      <w:r w:rsidR="00064119">
        <w:rPr>
          <w:bCs/>
          <w:sz w:val="23"/>
          <w:szCs w:val="23"/>
        </w:rPr>
        <w:t xml:space="preserve"> der kan det samme. Endelig kan man vælge den klassiske vinballon. Vandlås er nyttig</w:t>
      </w:r>
      <w:r w:rsidR="008A0F28">
        <w:rPr>
          <w:bCs/>
          <w:sz w:val="23"/>
          <w:szCs w:val="23"/>
        </w:rPr>
        <w:t>,</w:t>
      </w:r>
      <w:r w:rsidR="00064119">
        <w:rPr>
          <w:bCs/>
          <w:sz w:val="23"/>
          <w:szCs w:val="23"/>
        </w:rPr>
        <w:t xml:space="preserve"> så man kan følge med i udviklingen af gæringen</w:t>
      </w:r>
      <w:r w:rsidR="00212573">
        <w:rPr>
          <w:bCs/>
          <w:sz w:val="23"/>
          <w:szCs w:val="23"/>
        </w:rPr>
        <w:t>,</w:t>
      </w:r>
      <w:r w:rsidR="00064119">
        <w:rPr>
          <w:bCs/>
          <w:sz w:val="23"/>
          <w:szCs w:val="23"/>
        </w:rPr>
        <w:t xml:space="preserve"> uden at produktet får ilt og kontamineres.  </w:t>
      </w:r>
    </w:p>
    <w:p w14:paraId="444EDAC0" w14:textId="0AEBEC22" w:rsidR="00C12EE4" w:rsidRDefault="00064119" w:rsidP="00525F5C">
      <w:pPr>
        <w:pStyle w:val="Default"/>
        <w:rPr>
          <w:bCs/>
          <w:sz w:val="23"/>
          <w:szCs w:val="23"/>
        </w:rPr>
      </w:pPr>
      <w:r>
        <w:rPr>
          <w:bCs/>
          <w:sz w:val="23"/>
          <w:szCs w:val="23"/>
        </w:rPr>
        <w:t xml:space="preserve">En god ting </w:t>
      </w:r>
      <w:r w:rsidR="00212573">
        <w:rPr>
          <w:bCs/>
          <w:sz w:val="23"/>
          <w:szCs w:val="23"/>
        </w:rPr>
        <w:t>er</w:t>
      </w:r>
      <w:r>
        <w:rPr>
          <w:bCs/>
          <w:sz w:val="23"/>
          <w:szCs w:val="23"/>
        </w:rPr>
        <w:t xml:space="preserve"> at have en hævert</w:t>
      </w:r>
      <w:r w:rsidR="00212573">
        <w:rPr>
          <w:bCs/>
          <w:sz w:val="23"/>
          <w:szCs w:val="23"/>
        </w:rPr>
        <w:t>,</w:t>
      </w:r>
      <w:r>
        <w:rPr>
          <w:bCs/>
          <w:sz w:val="23"/>
          <w:szCs w:val="23"/>
        </w:rPr>
        <w:t xml:space="preserve"> der er et remedie</w:t>
      </w:r>
      <w:r w:rsidR="008A0F28">
        <w:rPr>
          <w:bCs/>
          <w:sz w:val="23"/>
          <w:szCs w:val="23"/>
        </w:rPr>
        <w:t>,</w:t>
      </w:r>
      <w:r>
        <w:rPr>
          <w:bCs/>
          <w:sz w:val="23"/>
          <w:szCs w:val="23"/>
        </w:rPr>
        <w:t xml:space="preserve"> der kan flytte væske fra container til container. En flydevægt til at måle massefylde før og efter gæring</w:t>
      </w:r>
      <w:r w:rsidR="008A0F28">
        <w:rPr>
          <w:bCs/>
          <w:sz w:val="23"/>
          <w:szCs w:val="23"/>
        </w:rPr>
        <w:t>,</w:t>
      </w:r>
      <w:r>
        <w:rPr>
          <w:bCs/>
          <w:sz w:val="23"/>
          <w:szCs w:val="23"/>
        </w:rPr>
        <w:t xml:space="preserve"> eller et refraktometer</w:t>
      </w:r>
      <w:r w:rsidR="00212573">
        <w:rPr>
          <w:bCs/>
          <w:sz w:val="23"/>
          <w:szCs w:val="23"/>
        </w:rPr>
        <w:t>,</w:t>
      </w:r>
      <w:r>
        <w:rPr>
          <w:bCs/>
          <w:sz w:val="23"/>
          <w:szCs w:val="23"/>
        </w:rPr>
        <w:t xml:space="preserve"> er en god hjælp til at bestemme alkoholindhold. Derudover skal man bruge flasker og eller fustager</w:t>
      </w:r>
      <w:r w:rsidR="008A0F28">
        <w:rPr>
          <w:bCs/>
          <w:sz w:val="23"/>
          <w:szCs w:val="23"/>
        </w:rPr>
        <w:t>,</w:t>
      </w:r>
      <w:r>
        <w:rPr>
          <w:bCs/>
          <w:sz w:val="23"/>
          <w:szCs w:val="23"/>
        </w:rPr>
        <w:t xml:space="preserve"> og have udstyr til at rengøre flasker og kapsle flasker.     </w:t>
      </w:r>
      <w:r w:rsidR="00D93B78">
        <w:rPr>
          <w:bCs/>
          <w:sz w:val="23"/>
          <w:szCs w:val="23"/>
        </w:rPr>
        <w:t xml:space="preserve"> </w:t>
      </w:r>
    </w:p>
    <w:p w14:paraId="553F4B91" w14:textId="6A9EDD6E" w:rsidR="00234F20" w:rsidRDefault="00234F20" w:rsidP="00525F5C">
      <w:pPr>
        <w:pStyle w:val="Default"/>
        <w:rPr>
          <w:bCs/>
          <w:sz w:val="23"/>
          <w:szCs w:val="23"/>
        </w:rPr>
      </w:pPr>
    </w:p>
    <w:p w14:paraId="066DEE90" w14:textId="77777777" w:rsidR="00064119" w:rsidRDefault="00C47A1D" w:rsidP="00525F5C">
      <w:pPr>
        <w:pStyle w:val="Default"/>
        <w:rPr>
          <w:b/>
          <w:sz w:val="23"/>
          <w:szCs w:val="23"/>
        </w:rPr>
      </w:pPr>
      <w:r w:rsidRPr="00C47A1D">
        <w:rPr>
          <w:b/>
          <w:sz w:val="23"/>
          <w:szCs w:val="23"/>
        </w:rPr>
        <w:t>Udstyr til fremstilling af eddike</w:t>
      </w:r>
    </w:p>
    <w:p w14:paraId="2487DB02" w14:textId="68C7C6FD" w:rsidR="00E740FE" w:rsidRDefault="00C903B7" w:rsidP="00C903B7">
      <w:pPr>
        <w:pStyle w:val="Default"/>
        <w:rPr>
          <w:sz w:val="23"/>
          <w:szCs w:val="23"/>
        </w:rPr>
      </w:pPr>
      <w:r>
        <w:rPr>
          <w:bCs/>
          <w:sz w:val="23"/>
          <w:szCs w:val="23"/>
        </w:rPr>
        <w:t xml:space="preserve">Til eddikefermentering skal man bruge </w:t>
      </w:r>
      <w:r>
        <w:rPr>
          <w:sz w:val="23"/>
          <w:szCs w:val="23"/>
        </w:rPr>
        <w:t>en container</w:t>
      </w:r>
      <w:r w:rsidR="00212573">
        <w:rPr>
          <w:sz w:val="23"/>
          <w:szCs w:val="23"/>
        </w:rPr>
        <w:t>,</w:t>
      </w:r>
      <w:r>
        <w:rPr>
          <w:sz w:val="23"/>
          <w:szCs w:val="23"/>
        </w:rPr>
        <w:t xml:space="preserve"> som man starter med at fylde med den alkohol</w:t>
      </w:r>
      <w:r w:rsidR="00212573">
        <w:rPr>
          <w:sz w:val="23"/>
          <w:szCs w:val="23"/>
        </w:rPr>
        <w:t>,</w:t>
      </w:r>
      <w:r>
        <w:rPr>
          <w:sz w:val="23"/>
          <w:szCs w:val="23"/>
        </w:rPr>
        <w:t xml:space="preserve"> der skal blive til eddike. Det er en god idé</w:t>
      </w:r>
      <w:r w:rsidR="00A5259C">
        <w:rPr>
          <w:sz w:val="23"/>
          <w:szCs w:val="23"/>
        </w:rPr>
        <w:t>,</w:t>
      </w:r>
      <w:r>
        <w:rPr>
          <w:sz w:val="23"/>
          <w:szCs w:val="23"/>
        </w:rPr>
        <w:t xml:space="preserve"> at </w:t>
      </w:r>
      <w:r w:rsidR="00212573">
        <w:rPr>
          <w:sz w:val="23"/>
          <w:szCs w:val="23"/>
        </w:rPr>
        <w:t xml:space="preserve">henholdsvis </w:t>
      </w:r>
      <w:r>
        <w:rPr>
          <w:sz w:val="23"/>
          <w:szCs w:val="23"/>
        </w:rPr>
        <w:t>eddike – og alkoholfremstilling har sine egne containere for at undgå kontamination. Den alkoholiske væske skal kunne eksponeres for ilt</w:t>
      </w:r>
      <w:r w:rsidR="00A5259C">
        <w:rPr>
          <w:sz w:val="23"/>
          <w:szCs w:val="23"/>
        </w:rPr>
        <w:t>,</w:t>
      </w:r>
      <w:r>
        <w:rPr>
          <w:sz w:val="23"/>
          <w:szCs w:val="23"/>
        </w:rPr>
        <w:t xml:space="preserve"> </w:t>
      </w:r>
      <w:r w:rsidR="00E740FE">
        <w:rPr>
          <w:sz w:val="23"/>
          <w:szCs w:val="23"/>
        </w:rPr>
        <w:t>og l</w:t>
      </w:r>
      <w:r>
        <w:rPr>
          <w:sz w:val="23"/>
          <w:szCs w:val="23"/>
        </w:rPr>
        <w:t>åget skal</w:t>
      </w:r>
      <w:r w:rsidR="00E740FE">
        <w:rPr>
          <w:sz w:val="23"/>
          <w:szCs w:val="23"/>
        </w:rPr>
        <w:t xml:space="preserve"> derfor</w:t>
      </w:r>
      <w:r>
        <w:rPr>
          <w:sz w:val="23"/>
          <w:szCs w:val="23"/>
        </w:rPr>
        <w:t xml:space="preserve"> kunne tages af.</w:t>
      </w:r>
      <w:r w:rsidR="00E740FE">
        <w:rPr>
          <w:sz w:val="23"/>
          <w:szCs w:val="23"/>
        </w:rPr>
        <w:t xml:space="preserve"> Her kan man også bruge plastikspande eller metalcontainer</w:t>
      </w:r>
      <w:r w:rsidR="00A16563">
        <w:rPr>
          <w:sz w:val="23"/>
          <w:szCs w:val="23"/>
        </w:rPr>
        <w:t>e</w:t>
      </w:r>
      <w:r w:rsidR="00E740FE">
        <w:rPr>
          <w:sz w:val="23"/>
          <w:szCs w:val="23"/>
        </w:rPr>
        <w:t>. Men vinballoner er ikke gode</w:t>
      </w:r>
      <w:r w:rsidR="007344AF">
        <w:rPr>
          <w:sz w:val="23"/>
          <w:szCs w:val="23"/>
        </w:rPr>
        <w:t xml:space="preserve"> her</w:t>
      </w:r>
      <w:r w:rsidR="00E740FE">
        <w:rPr>
          <w:sz w:val="23"/>
          <w:szCs w:val="23"/>
        </w:rPr>
        <w:t>: dels så er adgangen til ilt</w:t>
      </w:r>
      <w:r w:rsidR="007344AF">
        <w:rPr>
          <w:sz w:val="23"/>
          <w:szCs w:val="23"/>
        </w:rPr>
        <w:t>,</w:t>
      </w:r>
      <w:r w:rsidR="00E740FE">
        <w:rPr>
          <w:sz w:val="23"/>
          <w:szCs w:val="23"/>
        </w:rPr>
        <w:t xml:space="preserve"> altså flaskeåbningen</w:t>
      </w:r>
      <w:r w:rsidR="007344AF">
        <w:rPr>
          <w:sz w:val="23"/>
          <w:szCs w:val="23"/>
        </w:rPr>
        <w:t>,</w:t>
      </w:r>
      <w:r w:rsidR="00E740FE">
        <w:rPr>
          <w:sz w:val="23"/>
          <w:szCs w:val="23"/>
        </w:rPr>
        <w:t xml:space="preserve"> ikke stor. Det er svært at få ilt nok ind</w:t>
      </w:r>
      <w:r w:rsidR="00A5259C">
        <w:rPr>
          <w:sz w:val="23"/>
          <w:szCs w:val="23"/>
        </w:rPr>
        <w:t>,</w:t>
      </w:r>
      <w:r w:rsidR="00E740FE">
        <w:rPr>
          <w:sz w:val="23"/>
          <w:szCs w:val="23"/>
        </w:rPr>
        <w:t xml:space="preserve"> og en stor tyk eddikemor er svær at få ud.</w:t>
      </w:r>
      <w:r w:rsidR="007344AF">
        <w:rPr>
          <w:sz w:val="23"/>
          <w:szCs w:val="23"/>
        </w:rPr>
        <w:t xml:space="preserve"> </w:t>
      </w:r>
      <w:r w:rsidR="00E740FE">
        <w:rPr>
          <w:sz w:val="23"/>
          <w:szCs w:val="23"/>
        </w:rPr>
        <w:t xml:space="preserve">For at fremskynde </w:t>
      </w:r>
      <w:r w:rsidR="007344AF">
        <w:rPr>
          <w:sz w:val="23"/>
          <w:szCs w:val="23"/>
        </w:rPr>
        <w:t>fermenteringen</w:t>
      </w:r>
      <w:r w:rsidR="00E740FE">
        <w:rPr>
          <w:sz w:val="23"/>
          <w:szCs w:val="23"/>
        </w:rPr>
        <w:t xml:space="preserve"> kan man med fordel anskaffe sig en akvariepumpe med sl</w:t>
      </w:r>
      <w:r w:rsidR="007344AF">
        <w:rPr>
          <w:sz w:val="23"/>
          <w:szCs w:val="23"/>
        </w:rPr>
        <w:t>a</w:t>
      </w:r>
      <w:r w:rsidR="00E740FE">
        <w:rPr>
          <w:sz w:val="23"/>
          <w:szCs w:val="23"/>
        </w:rPr>
        <w:t>nger til og et lod. Pumpen pumper ilt via sl</w:t>
      </w:r>
      <w:r w:rsidR="007344AF">
        <w:rPr>
          <w:sz w:val="23"/>
          <w:szCs w:val="23"/>
        </w:rPr>
        <w:t>a</w:t>
      </w:r>
      <w:r w:rsidR="00E740FE">
        <w:rPr>
          <w:sz w:val="23"/>
          <w:szCs w:val="23"/>
        </w:rPr>
        <w:t>ngerne</w:t>
      </w:r>
      <w:r w:rsidR="007344AF">
        <w:rPr>
          <w:sz w:val="23"/>
          <w:szCs w:val="23"/>
        </w:rPr>
        <w:t>,</w:t>
      </w:r>
      <w:r w:rsidR="00E740FE">
        <w:rPr>
          <w:sz w:val="23"/>
          <w:szCs w:val="23"/>
        </w:rPr>
        <w:t xml:space="preserve"> hvorpå der er bundet et lod, </w:t>
      </w:r>
      <w:r w:rsidR="00A5259C">
        <w:rPr>
          <w:sz w:val="23"/>
          <w:szCs w:val="23"/>
        </w:rPr>
        <w:t>der</w:t>
      </w:r>
      <w:r w:rsidR="00E740FE">
        <w:rPr>
          <w:sz w:val="23"/>
          <w:szCs w:val="23"/>
        </w:rPr>
        <w:t xml:space="preserve"> er firet ned i alkoholen. Således får man tilført mere ilt, der er essentiel for eddikefermentering.</w:t>
      </w:r>
    </w:p>
    <w:p w14:paraId="34D4BE82" w14:textId="309FECBD" w:rsidR="00E740FE" w:rsidRDefault="00E740FE" w:rsidP="00C903B7">
      <w:pPr>
        <w:pStyle w:val="Default"/>
        <w:rPr>
          <w:sz w:val="23"/>
          <w:szCs w:val="23"/>
        </w:rPr>
      </w:pPr>
      <w:r>
        <w:rPr>
          <w:sz w:val="23"/>
          <w:szCs w:val="23"/>
        </w:rPr>
        <w:t xml:space="preserve">For </w:t>
      </w:r>
      <w:r w:rsidR="00A16563">
        <w:rPr>
          <w:sz w:val="23"/>
          <w:szCs w:val="23"/>
        </w:rPr>
        <w:t xml:space="preserve">at der </w:t>
      </w:r>
      <w:r>
        <w:rPr>
          <w:sz w:val="23"/>
          <w:szCs w:val="23"/>
        </w:rPr>
        <w:t>ikke skal gå bananfluer i eddiken</w:t>
      </w:r>
      <w:r w:rsidR="007344AF">
        <w:rPr>
          <w:sz w:val="23"/>
          <w:szCs w:val="23"/>
        </w:rPr>
        <w:t>,</w:t>
      </w:r>
      <w:r>
        <w:rPr>
          <w:sz w:val="23"/>
          <w:szCs w:val="23"/>
        </w:rPr>
        <w:t xml:space="preserve"> skal man bruge et klæde som låg. Klædet kan gennem</w:t>
      </w:r>
      <w:r w:rsidR="00A16563">
        <w:rPr>
          <w:sz w:val="23"/>
          <w:szCs w:val="23"/>
        </w:rPr>
        <w:t xml:space="preserve"> </w:t>
      </w:r>
      <w:r>
        <w:rPr>
          <w:sz w:val="23"/>
          <w:szCs w:val="23"/>
        </w:rPr>
        <w:t>maskerne stadig transportere ilt</w:t>
      </w:r>
      <w:r w:rsidR="007344AF">
        <w:rPr>
          <w:sz w:val="23"/>
          <w:szCs w:val="23"/>
        </w:rPr>
        <w:t>,</w:t>
      </w:r>
      <w:r>
        <w:rPr>
          <w:sz w:val="23"/>
          <w:szCs w:val="23"/>
        </w:rPr>
        <w:t xml:space="preserve"> men holder de nysgerrige fluer væk. </w:t>
      </w:r>
      <w:r w:rsidR="007344AF">
        <w:rPr>
          <w:sz w:val="23"/>
          <w:szCs w:val="23"/>
        </w:rPr>
        <w:t>Klædet kan bindes om containeren med snor eller elastik.</w:t>
      </w:r>
      <w:r>
        <w:rPr>
          <w:sz w:val="23"/>
          <w:szCs w:val="23"/>
        </w:rPr>
        <w:t xml:space="preserve"> </w:t>
      </w:r>
    </w:p>
    <w:p w14:paraId="1D60E90E" w14:textId="46F00330" w:rsidR="00C903B7" w:rsidRDefault="00C903B7" w:rsidP="00C903B7">
      <w:pPr>
        <w:pStyle w:val="Default"/>
        <w:rPr>
          <w:sz w:val="23"/>
          <w:szCs w:val="23"/>
        </w:rPr>
      </w:pPr>
      <w:r>
        <w:rPr>
          <w:sz w:val="23"/>
          <w:szCs w:val="23"/>
        </w:rPr>
        <w:t>Tønder til lagring</w:t>
      </w:r>
      <w:r w:rsidR="00E740FE">
        <w:rPr>
          <w:sz w:val="23"/>
          <w:szCs w:val="23"/>
        </w:rPr>
        <w:t xml:space="preserve"> er en helt anden historie. Hvis man vil lagre sin </w:t>
      </w:r>
      <w:r w:rsidR="007344AF">
        <w:rPr>
          <w:sz w:val="23"/>
          <w:szCs w:val="23"/>
        </w:rPr>
        <w:t>frugteddike,</w:t>
      </w:r>
      <w:r w:rsidR="00E740FE">
        <w:rPr>
          <w:sz w:val="23"/>
          <w:szCs w:val="23"/>
        </w:rPr>
        <w:t xml:space="preserve"> </w:t>
      </w:r>
      <w:r w:rsidR="00BE1255">
        <w:rPr>
          <w:sz w:val="23"/>
          <w:szCs w:val="23"/>
        </w:rPr>
        <w:t>er det en god id</w:t>
      </w:r>
      <w:r w:rsidR="007344AF">
        <w:rPr>
          <w:sz w:val="23"/>
          <w:szCs w:val="23"/>
        </w:rPr>
        <w:t>é</w:t>
      </w:r>
      <w:r w:rsidR="00BE1255">
        <w:rPr>
          <w:sz w:val="23"/>
          <w:szCs w:val="23"/>
        </w:rPr>
        <w:t xml:space="preserve"> at købe klargjorte tønder fra Italien. Så er man sikker på at få tønder i forskellige </w:t>
      </w:r>
      <w:r w:rsidR="007344AF">
        <w:rPr>
          <w:sz w:val="23"/>
          <w:szCs w:val="23"/>
        </w:rPr>
        <w:t>træ</w:t>
      </w:r>
      <w:r w:rsidR="00BE1255">
        <w:rPr>
          <w:sz w:val="23"/>
          <w:szCs w:val="23"/>
        </w:rPr>
        <w:t>sorter og størrelser</w:t>
      </w:r>
      <w:r w:rsidR="00A5259C">
        <w:rPr>
          <w:sz w:val="23"/>
          <w:szCs w:val="23"/>
        </w:rPr>
        <w:t>,</w:t>
      </w:r>
      <w:r w:rsidR="00BE1255">
        <w:rPr>
          <w:sz w:val="23"/>
          <w:szCs w:val="23"/>
        </w:rPr>
        <w:t xml:space="preserve"> og de er klargjort med eddike</w:t>
      </w:r>
      <w:r w:rsidR="00A5259C">
        <w:rPr>
          <w:sz w:val="23"/>
          <w:szCs w:val="23"/>
        </w:rPr>
        <w:t>,</w:t>
      </w:r>
      <w:r w:rsidR="00BE1255">
        <w:rPr>
          <w:sz w:val="23"/>
          <w:szCs w:val="23"/>
        </w:rPr>
        <w:t xml:space="preserve"> så de allerede har en kultur startet op.  </w:t>
      </w:r>
    </w:p>
    <w:p w14:paraId="05C2C0F5" w14:textId="29D98F4F" w:rsidR="00C47A1D" w:rsidRPr="00C903B7" w:rsidRDefault="00C47A1D" w:rsidP="00525F5C">
      <w:pPr>
        <w:pStyle w:val="Default"/>
        <w:rPr>
          <w:b/>
          <w:sz w:val="23"/>
          <w:szCs w:val="23"/>
        </w:rPr>
      </w:pPr>
    </w:p>
    <w:p w14:paraId="5EF9080B" w14:textId="31FD1841" w:rsidR="00C47A1D" w:rsidRDefault="00C47A1D" w:rsidP="00525F5C">
      <w:pPr>
        <w:pStyle w:val="Default"/>
        <w:rPr>
          <w:b/>
          <w:sz w:val="23"/>
          <w:szCs w:val="23"/>
        </w:rPr>
      </w:pPr>
      <w:r w:rsidRPr="00C47A1D">
        <w:rPr>
          <w:b/>
          <w:sz w:val="23"/>
          <w:szCs w:val="23"/>
        </w:rPr>
        <w:t xml:space="preserve">Udstyr til skimmelfermenteringer </w:t>
      </w:r>
    </w:p>
    <w:p w14:paraId="14C70BB1" w14:textId="5D5500A5" w:rsidR="008B7EB0" w:rsidRDefault="008B7EB0" w:rsidP="008B7EB0">
      <w:pPr>
        <w:pStyle w:val="Default"/>
        <w:rPr>
          <w:sz w:val="23"/>
          <w:szCs w:val="23"/>
        </w:rPr>
      </w:pPr>
      <w:r>
        <w:rPr>
          <w:bCs/>
          <w:sz w:val="23"/>
          <w:szCs w:val="23"/>
        </w:rPr>
        <w:t>Der findes mange forskellige skimmelfermenteringer</w:t>
      </w:r>
      <w:r w:rsidR="00A5259C">
        <w:rPr>
          <w:bCs/>
          <w:sz w:val="23"/>
          <w:szCs w:val="23"/>
        </w:rPr>
        <w:t>,</w:t>
      </w:r>
      <w:r>
        <w:rPr>
          <w:bCs/>
          <w:sz w:val="23"/>
          <w:szCs w:val="23"/>
        </w:rPr>
        <w:t xml:space="preserve"> og de bør som udgangspunkt altid </w:t>
      </w:r>
      <w:r w:rsidR="007344AF">
        <w:rPr>
          <w:bCs/>
          <w:sz w:val="23"/>
          <w:szCs w:val="23"/>
        </w:rPr>
        <w:t>være</w:t>
      </w:r>
      <w:r>
        <w:rPr>
          <w:bCs/>
          <w:sz w:val="23"/>
          <w:szCs w:val="23"/>
        </w:rPr>
        <w:t xml:space="preserve"> produceret i hver deres miljø for at undgå krydskontaminering. </w:t>
      </w:r>
      <w:r>
        <w:rPr>
          <w:sz w:val="23"/>
          <w:szCs w:val="23"/>
        </w:rPr>
        <w:t>Til det kan man lave et</w:t>
      </w:r>
      <w:r w:rsidRPr="00E90927">
        <w:rPr>
          <w:sz w:val="23"/>
          <w:szCs w:val="23"/>
        </w:rPr>
        <w:t xml:space="preserve"> </w:t>
      </w:r>
      <w:proofErr w:type="spellStart"/>
      <w:r w:rsidRPr="00E90927">
        <w:rPr>
          <w:sz w:val="23"/>
          <w:szCs w:val="23"/>
        </w:rPr>
        <w:t>inkuberings</w:t>
      </w:r>
      <w:r>
        <w:rPr>
          <w:sz w:val="23"/>
          <w:szCs w:val="23"/>
        </w:rPr>
        <w:t>rum</w:t>
      </w:r>
      <w:proofErr w:type="spellEnd"/>
      <w:r>
        <w:rPr>
          <w:sz w:val="23"/>
          <w:szCs w:val="23"/>
        </w:rPr>
        <w:t xml:space="preserve">. Et </w:t>
      </w:r>
      <w:proofErr w:type="spellStart"/>
      <w:r>
        <w:rPr>
          <w:sz w:val="23"/>
          <w:szCs w:val="23"/>
        </w:rPr>
        <w:t>inkuberingsrum</w:t>
      </w:r>
      <w:proofErr w:type="spellEnd"/>
      <w:r w:rsidRPr="00E90927">
        <w:rPr>
          <w:sz w:val="23"/>
          <w:szCs w:val="23"/>
        </w:rPr>
        <w:t xml:space="preserve"> er </w:t>
      </w:r>
      <w:r>
        <w:rPr>
          <w:sz w:val="23"/>
          <w:szCs w:val="23"/>
        </w:rPr>
        <w:t xml:space="preserve">altså </w:t>
      </w:r>
      <w:r w:rsidR="00A5259C">
        <w:rPr>
          <w:sz w:val="23"/>
          <w:szCs w:val="23"/>
        </w:rPr>
        <w:t xml:space="preserve">et </w:t>
      </w:r>
      <w:r w:rsidRPr="00E90927">
        <w:rPr>
          <w:sz w:val="23"/>
          <w:szCs w:val="23"/>
        </w:rPr>
        <w:t>rum</w:t>
      </w:r>
      <w:r w:rsidR="007344AF">
        <w:rPr>
          <w:sz w:val="23"/>
          <w:szCs w:val="23"/>
        </w:rPr>
        <w:t>,</w:t>
      </w:r>
      <w:r w:rsidRPr="00E90927">
        <w:rPr>
          <w:sz w:val="23"/>
          <w:szCs w:val="23"/>
        </w:rPr>
        <w:t xml:space="preserve"> der kan skabe et gunstigt miljø for en bestemt mikroorganisme. I dette tilfælde er det en skimmel</w:t>
      </w:r>
      <w:r w:rsidR="00A5259C">
        <w:rPr>
          <w:sz w:val="23"/>
          <w:szCs w:val="23"/>
        </w:rPr>
        <w:t>,</w:t>
      </w:r>
      <w:r w:rsidRPr="00E90927">
        <w:rPr>
          <w:sz w:val="23"/>
          <w:szCs w:val="23"/>
        </w:rPr>
        <w:t xml:space="preserve"> og skimmel kan godt lide varme og fugt. Rummet skal altså kunne tilføre varme og fugt</w:t>
      </w:r>
      <w:r w:rsidR="00A5259C">
        <w:rPr>
          <w:sz w:val="23"/>
          <w:szCs w:val="23"/>
        </w:rPr>
        <w:t>,</w:t>
      </w:r>
      <w:r w:rsidRPr="00E90927">
        <w:rPr>
          <w:sz w:val="23"/>
          <w:szCs w:val="23"/>
        </w:rPr>
        <w:t xml:space="preserve"> og </w:t>
      </w:r>
      <w:r w:rsidR="00A16563">
        <w:rPr>
          <w:sz w:val="23"/>
          <w:szCs w:val="23"/>
        </w:rPr>
        <w:t xml:space="preserve">det skal </w:t>
      </w:r>
      <w:r w:rsidRPr="00E90927">
        <w:rPr>
          <w:sz w:val="23"/>
          <w:szCs w:val="23"/>
        </w:rPr>
        <w:t>kunne regulere</w:t>
      </w:r>
      <w:r w:rsidR="007344AF">
        <w:rPr>
          <w:sz w:val="23"/>
          <w:szCs w:val="23"/>
        </w:rPr>
        <w:t>s</w:t>
      </w:r>
      <w:r w:rsidRPr="00E90927">
        <w:rPr>
          <w:sz w:val="23"/>
          <w:szCs w:val="23"/>
        </w:rPr>
        <w:t xml:space="preserve">. </w:t>
      </w:r>
    </w:p>
    <w:p w14:paraId="724D9F2E" w14:textId="2106AD1C" w:rsidR="008B7EB0" w:rsidRPr="00594D40" w:rsidRDefault="008B7EB0" w:rsidP="008B7EB0">
      <w:pPr>
        <w:pStyle w:val="Default"/>
        <w:rPr>
          <w:bCs/>
          <w:sz w:val="23"/>
          <w:szCs w:val="23"/>
        </w:rPr>
      </w:pPr>
      <w:r w:rsidRPr="00E90927">
        <w:rPr>
          <w:sz w:val="23"/>
          <w:szCs w:val="23"/>
        </w:rPr>
        <w:t>I Japan hedder det rum</w:t>
      </w:r>
      <w:r w:rsidR="007344AF">
        <w:rPr>
          <w:sz w:val="23"/>
          <w:szCs w:val="23"/>
        </w:rPr>
        <w:t>,</w:t>
      </w:r>
      <w:r w:rsidRPr="00E90927">
        <w:rPr>
          <w:sz w:val="23"/>
          <w:szCs w:val="23"/>
        </w:rPr>
        <w:t xml:space="preserve"> hvor man laver </w:t>
      </w:r>
      <w:proofErr w:type="spellStart"/>
      <w:r w:rsidRPr="00E90927">
        <w:rPr>
          <w:sz w:val="23"/>
          <w:szCs w:val="23"/>
        </w:rPr>
        <w:t>koji</w:t>
      </w:r>
      <w:proofErr w:type="spellEnd"/>
      <w:r w:rsidR="00A5259C">
        <w:rPr>
          <w:sz w:val="23"/>
          <w:szCs w:val="23"/>
        </w:rPr>
        <w:t>,</w:t>
      </w:r>
      <w:r w:rsidRPr="00E90927">
        <w:rPr>
          <w:sz w:val="23"/>
          <w:szCs w:val="23"/>
        </w:rPr>
        <w:t xml:space="preserve"> et </w:t>
      </w:r>
      <w:proofErr w:type="spellStart"/>
      <w:r w:rsidRPr="00E90927">
        <w:rPr>
          <w:sz w:val="23"/>
          <w:szCs w:val="23"/>
        </w:rPr>
        <w:t>koji-muro</w:t>
      </w:r>
      <w:proofErr w:type="spellEnd"/>
      <w:r w:rsidRPr="00E90927">
        <w:rPr>
          <w:sz w:val="23"/>
          <w:szCs w:val="23"/>
        </w:rPr>
        <w:t xml:space="preserve"> (</w:t>
      </w:r>
      <w:r w:rsidR="00A16563">
        <w:rPr>
          <w:sz w:val="23"/>
          <w:szCs w:val="23"/>
        </w:rPr>
        <w:t xml:space="preserve">det </w:t>
      </w:r>
      <w:r w:rsidRPr="00E90927">
        <w:rPr>
          <w:sz w:val="23"/>
          <w:szCs w:val="23"/>
        </w:rPr>
        <w:t xml:space="preserve">betyder </w:t>
      </w:r>
      <w:proofErr w:type="spellStart"/>
      <w:r w:rsidRPr="00E90927">
        <w:rPr>
          <w:sz w:val="23"/>
          <w:szCs w:val="23"/>
        </w:rPr>
        <w:t>koji</w:t>
      </w:r>
      <w:proofErr w:type="spellEnd"/>
      <w:r w:rsidRPr="00E90927">
        <w:rPr>
          <w:sz w:val="23"/>
          <w:szCs w:val="23"/>
        </w:rPr>
        <w:t xml:space="preserve"> rum). Det er traditionelt bygget af cedertræ. Træet absorberer den fugt</w:t>
      </w:r>
      <w:r w:rsidR="00A5259C">
        <w:rPr>
          <w:sz w:val="23"/>
          <w:szCs w:val="23"/>
        </w:rPr>
        <w:t>,</w:t>
      </w:r>
      <w:r w:rsidRPr="00E90927">
        <w:rPr>
          <w:sz w:val="23"/>
          <w:szCs w:val="23"/>
        </w:rPr>
        <w:t xml:space="preserve"> </w:t>
      </w:r>
      <w:r w:rsidR="00A16563">
        <w:rPr>
          <w:sz w:val="23"/>
          <w:szCs w:val="23"/>
        </w:rPr>
        <w:t xml:space="preserve">som </w:t>
      </w:r>
      <w:r w:rsidRPr="00E90927">
        <w:rPr>
          <w:sz w:val="23"/>
          <w:szCs w:val="23"/>
        </w:rPr>
        <w:t>det varme substrat afgiver og kan også frigive fugt. Der er således altid et fugtigt miljø lige der</w:t>
      </w:r>
      <w:r w:rsidR="007344AF">
        <w:rPr>
          <w:sz w:val="23"/>
          <w:szCs w:val="23"/>
        </w:rPr>
        <w:t>,</w:t>
      </w:r>
      <w:r w:rsidRPr="00E90927">
        <w:rPr>
          <w:sz w:val="23"/>
          <w:szCs w:val="23"/>
        </w:rPr>
        <w:t xml:space="preserve"> hvor </w:t>
      </w:r>
      <w:proofErr w:type="spellStart"/>
      <w:r w:rsidRPr="00E90927">
        <w:rPr>
          <w:sz w:val="23"/>
          <w:szCs w:val="23"/>
        </w:rPr>
        <w:t>inkuberingen</w:t>
      </w:r>
      <w:proofErr w:type="spellEnd"/>
      <w:r w:rsidRPr="00E90927">
        <w:rPr>
          <w:sz w:val="23"/>
          <w:szCs w:val="23"/>
        </w:rPr>
        <w:t xml:space="preserve"> sker.  </w:t>
      </w:r>
      <w:r w:rsidRPr="00E90927">
        <w:rPr>
          <w:sz w:val="23"/>
          <w:szCs w:val="23"/>
        </w:rPr>
        <w:br/>
        <w:t>Hvis man ikke vil bygge et rum af træ, kan man bruge en anden rummelig container</w:t>
      </w:r>
      <w:r w:rsidR="007344AF">
        <w:rPr>
          <w:sz w:val="23"/>
          <w:szCs w:val="23"/>
        </w:rPr>
        <w:t>,</w:t>
      </w:r>
      <w:r w:rsidRPr="00E90927">
        <w:rPr>
          <w:sz w:val="23"/>
          <w:szCs w:val="23"/>
        </w:rPr>
        <w:t xml:space="preserve"> der kan klare fugt og varme. </w:t>
      </w:r>
      <w:r>
        <w:rPr>
          <w:sz w:val="23"/>
          <w:szCs w:val="23"/>
        </w:rPr>
        <w:t xml:space="preserve">Man kan </w:t>
      </w:r>
      <w:r w:rsidRPr="00E90927">
        <w:rPr>
          <w:sz w:val="23"/>
          <w:szCs w:val="23"/>
        </w:rPr>
        <w:t xml:space="preserve">begynde med at have en termokasse, hvori </w:t>
      </w:r>
      <w:r>
        <w:rPr>
          <w:sz w:val="23"/>
          <w:szCs w:val="23"/>
        </w:rPr>
        <w:t xml:space="preserve">man kan installere </w:t>
      </w:r>
      <w:r w:rsidRPr="00E90927">
        <w:rPr>
          <w:sz w:val="23"/>
          <w:szCs w:val="23"/>
        </w:rPr>
        <w:t xml:space="preserve">en varmemåtte (som man bruger i terrarier eller til spiring). Varmemåtten </w:t>
      </w:r>
      <w:r>
        <w:rPr>
          <w:sz w:val="23"/>
          <w:szCs w:val="23"/>
        </w:rPr>
        <w:t>sættes</w:t>
      </w:r>
      <w:r w:rsidRPr="00E90927">
        <w:rPr>
          <w:sz w:val="23"/>
          <w:szCs w:val="23"/>
        </w:rPr>
        <w:t xml:space="preserve"> til en termostat</w:t>
      </w:r>
      <w:r>
        <w:rPr>
          <w:sz w:val="23"/>
          <w:szCs w:val="23"/>
        </w:rPr>
        <w:t>,</w:t>
      </w:r>
      <w:r w:rsidRPr="00E90927">
        <w:rPr>
          <w:sz w:val="23"/>
          <w:szCs w:val="23"/>
        </w:rPr>
        <w:t xml:space="preserve"> så den kan indstilles til at slå fra</w:t>
      </w:r>
      <w:r w:rsidR="00A5259C">
        <w:rPr>
          <w:sz w:val="23"/>
          <w:szCs w:val="23"/>
        </w:rPr>
        <w:t>,</w:t>
      </w:r>
      <w:r w:rsidRPr="00E90927">
        <w:rPr>
          <w:sz w:val="23"/>
          <w:szCs w:val="23"/>
        </w:rPr>
        <w:t xml:space="preserve"> når det er den ønskede temperatur. For at skabe fugt </w:t>
      </w:r>
      <w:r>
        <w:rPr>
          <w:sz w:val="23"/>
          <w:szCs w:val="23"/>
        </w:rPr>
        <w:t>er</w:t>
      </w:r>
      <w:r w:rsidRPr="00E90927">
        <w:rPr>
          <w:sz w:val="23"/>
          <w:szCs w:val="23"/>
        </w:rPr>
        <w:t xml:space="preserve"> det nok at sætte en skål med varmt vand ned i kassen. Her </w:t>
      </w:r>
      <w:r>
        <w:rPr>
          <w:sz w:val="23"/>
          <w:szCs w:val="23"/>
        </w:rPr>
        <w:t>ka</w:t>
      </w:r>
      <w:r w:rsidR="00A16563">
        <w:rPr>
          <w:sz w:val="23"/>
          <w:szCs w:val="23"/>
        </w:rPr>
        <w:t>n</w:t>
      </w:r>
      <w:r w:rsidRPr="00E90927">
        <w:rPr>
          <w:sz w:val="23"/>
          <w:szCs w:val="23"/>
        </w:rPr>
        <w:t xml:space="preserve"> et hygrometer til at måle fugt</w:t>
      </w:r>
      <w:r>
        <w:rPr>
          <w:sz w:val="23"/>
          <w:szCs w:val="23"/>
        </w:rPr>
        <w:t xml:space="preserve"> være nyttigt</w:t>
      </w:r>
      <w:r w:rsidRPr="00E90927">
        <w:rPr>
          <w:sz w:val="23"/>
          <w:szCs w:val="23"/>
        </w:rPr>
        <w:t>.</w:t>
      </w:r>
      <w:r w:rsidRPr="00E90927">
        <w:rPr>
          <w:sz w:val="23"/>
          <w:szCs w:val="23"/>
        </w:rPr>
        <w:br/>
      </w:r>
      <w:r>
        <w:rPr>
          <w:sz w:val="23"/>
          <w:szCs w:val="23"/>
        </w:rPr>
        <w:t xml:space="preserve">En </w:t>
      </w:r>
      <w:r w:rsidRPr="00E90927">
        <w:rPr>
          <w:sz w:val="23"/>
          <w:szCs w:val="23"/>
        </w:rPr>
        <w:t>opgrader</w:t>
      </w:r>
      <w:r>
        <w:rPr>
          <w:sz w:val="23"/>
          <w:szCs w:val="23"/>
        </w:rPr>
        <w:t>ing</w:t>
      </w:r>
      <w:r w:rsidRPr="00E90927">
        <w:rPr>
          <w:sz w:val="23"/>
          <w:szCs w:val="23"/>
        </w:rPr>
        <w:t xml:space="preserve"> </w:t>
      </w:r>
      <w:r>
        <w:rPr>
          <w:sz w:val="23"/>
          <w:szCs w:val="23"/>
        </w:rPr>
        <w:t xml:space="preserve">kan være at </w:t>
      </w:r>
      <w:r w:rsidRPr="00E90927">
        <w:rPr>
          <w:sz w:val="23"/>
          <w:szCs w:val="23"/>
        </w:rPr>
        <w:t>brug</w:t>
      </w:r>
      <w:r>
        <w:rPr>
          <w:sz w:val="23"/>
          <w:szCs w:val="23"/>
        </w:rPr>
        <w:t>e</w:t>
      </w:r>
      <w:r w:rsidRPr="00E90927">
        <w:rPr>
          <w:sz w:val="23"/>
          <w:szCs w:val="23"/>
        </w:rPr>
        <w:t xml:space="preserve"> et aftjent køleskab</w:t>
      </w:r>
      <w:r>
        <w:rPr>
          <w:sz w:val="23"/>
          <w:szCs w:val="23"/>
        </w:rPr>
        <w:t>,</w:t>
      </w:r>
      <w:r w:rsidRPr="00E90927">
        <w:rPr>
          <w:sz w:val="23"/>
          <w:szCs w:val="23"/>
        </w:rPr>
        <w:t xml:space="preserve"> der alligevel skulle smides ud</w:t>
      </w:r>
      <w:r>
        <w:rPr>
          <w:sz w:val="23"/>
          <w:szCs w:val="23"/>
        </w:rPr>
        <w:t xml:space="preserve">, i stedet for en </w:t>
      </w:r>
      <w:r>
        <w:rPr>
          <w:sz w:val="23"/>
          <w:szCs w:val="23"/>
        </w:rPr>
        <w:lastRenderedPageBreak/>
        <w:t>termokasse.</w:t>
      </w:r>
      <w:r w:rsidRPr="00E90927">
        <w:rPr>
          <w:sz w:val="23"/>
          <w:szCs w:val="23"/>
        </w:rPr>
        <w:t xml:space="preserve"> </w:t>
      </w:r>
      <w:r>
        <w:rPr>
          <w:sz w:val="23"/>
          <w:szCs w:val="23"/>
        </w:rPr>
        <w:t xml:space="preserve">Den er større og kan derfor indeholde større mængder. </w:t>
      </w:r>
      <w:r w:rsidRPr="00E90927">
        <w:rPr>
          <w:sz w:val="23"/>
          <w:szCs w:val="23"/>
        </w:rPr>
        <w:t xml:space="preserve">Her </w:t>
      </w:r>
      <w:r>
        <w:rPr>
          <w:sz w:val="23"/>
          <w:szCs w:val="23"/>
        </w:rPr>
        <w:t>kan</w:t>
      </w:r>
      <w:r w:rsidRPr="00E90927">
        <w:rPr>
          <w:sz w:val="23"/>
          <w:szCs w:val="23"/>
        </w:rPr>
        <w:t xml:space="preserve"> </w:t>
      </w:r>
      <w:r>
        <w:rPr>
          <w:sz w:val="23"/>
          <w:szCs w:val="23"/>
        </w:rPr>
        <w:t xml:space="preserve">en </w:t>
      </w:r>
      <w:r w:rsidRPr="00E90927">
        <w:rPr>
          <w:sz w:val="23"/>
          <w:szCs w:val="23"/>
        </w:rPr>
        <w:t>udendørs terrassevarmer, altså et varmelegeme beregnet til udendørsbrug</w:t>
      </w:r>
      <w:r>
        <w:rPr>
          <w:sz w:val="23"/>
          <w:szCs w:val="23"/>
        </w:rPr>
        <w:t xml:space="preserve"> og </w:t>
      </w:r>
      <w:r w:rsidRPr="00E90927">
        <w:rPr>
          <w:sz w:val="23"/>
          <w:szCs w:val="23"/>
        </w:rPr>
        <w:t>en luftfugter</w:t>
      </w:r>
      <w:r w:rsidR="00A5259C">
        <w:rPr>
          <w:sz w:val="23"/>
          <w:szCs w:val="23"/>
        </w:rPr>
        <w:t>,</w:t>
      </w:r>
      <w:r w:rsidRPr="00E90927">
        <w:rPr>
          <w:sz w:val="23"/>
          <w:szCs w:val="23"/>
        </w:rPr>
        <w:t xml:space="preserve"> der er tilsluttet en hygrometertermostat</w:t>
      </w:r>
      <w:r>
        <w:rPr>
          <w:sz w:val="23"/>
          <w:szCs w:val="23"/>
        </w:rPr>
        <w:t xml:space="preserve"> bruges</w:t>
      </w:r>
      <w:r w:rsidRPr="00E90927">
        <w:rPr>
          <w:sz w:val="23"/>
          <w:szCs w:val="23"/>
        </w:rPr>
        <w:t xml:space="preserve">. </w:t>
      </w:r>
    </w:p>
    <w:p w14:paraId="55984B68" w14:textId="182BC59E" w:rsidR="00BE1255" w:rsidRPr="008B7EB0" w:rsidRDefault="008B7EB0" w:rsidP="008B7EB0">
      <w:pPr>
        <w:rPr>
          <w:rFonts w:ascii="Times New Roman" w:hAnsi="Times New Roman" w:cs="Times New Roman"/>
          <w:sz w:val="23"/>
          <w:szCs w:val="23"/>
        </w:rPr>
      </w:pPr>
      <w:r w:rsidRPr="00E90927">
        <w:rPr>
          <w:rFonts w:ascii="Times New Roman" w:hAnsi="Times New Roman" w:cs="Times New Roman"/>
          <w:sz w:val="23"/>
          <w:szCs w:val="23"/>
        </w:rPr>
        <w:t>Hvis man ikke har koblet sin termostat og/eller hygrometer til et udluftningsaggregat</w:t>
      </w:r>
      <w:r w:rsidR="007344AF">
        <w:rPr>
          <w:rFonts w:ascii="Times New Roman" w:hAnsi="Times New Roman" w:cs="Times New Roman"/>
          <w:sz w:val="23"/>
          <w:szCs w:val="23"/>
        </w:rPr>
        <w:t>,</w:t>
      </w:r>
      <w:r w:rsidRPr="00E90927">
        <w:rPr>
          <w:rFonts w:ascii="Times New Roman" w:hAnsi="Times New Roman" w:cs="Times New Roman"/>
          <w:sz w:val="23"/>
          <w:szCs w:val="23"/>
        </w:rPr>
        <w:t xml:space="preserve"> er det vigtigt</w:t>
      </w:r>
      <w:r w:rsidR="00A5259C">
        <w:rPr>
          <w:rFonts w:ascii="Times New Roman" w:hAnsi="Times New Roman" w:cs="Times New Roman"/>
          <w:sz w:val="23"/>
          <w:szCs w:val="23"/>
        </w:rPr>
        <w:t>,</w:t>
      </w:r>
      <w:r w:rsidRPr="00E90927">
        <w:rPr>
          <w:rFonts w:ascii="Times New Roman" w:hAnsi="Times New Roman" w:cs="Times New Roman"/>
          <w:sz w:val="23"/>
          <w:szCs w:val="23"/>
        </w:rPr>
        <w:t xml:space="preserve"> at man holder øje med temperatur og fugtighed, da selve substratet kan producere varme og afgive fugt. Man kan derfor løfte </w:t>
      </w:r>
      <w:r w:rsidR="00A5259C">
        <w:rPr>
          <w:rFonts w:ascii="Times New Roman" w:hAnsi="Times New Roman" w:cs="Times New Roman"/>
          <w:sz w:val="23"/>
          <w:szCs w:val="23"/>
        </w:rPr>
        <w:t xml:space="preserve">en </w:t>
      </w:r>
      <w:r w:rsidRPr="00E90927">
        <w:rPr>
          <w:rFonts w:ascii="Times New Roman" w:hAnsi="Times New Roman" w:cs="Times New Roman"/>
          <w:sz w:val="23"/>
          <w:szCs w:val="23"/>
        </w:rPr>
        <w:t>smule på låget af sin termokasse eller lade døren stå en anelse på klem, hvis det plud</w:t>
      </w:r>
      <w:r>
        <w:rPr>
          <w:rFonts w:ascii="Times New Roman" w:hAnsi="Times New Roman" w:cs="Times New Roman"/>
          <w:sz w:val="23"/>
          <w:szCs w:val="23"/>
        </w:rPr>
        <w:t>se</w:t>
      </w:r>
      <w:r w:rsidRPr="00E90927">
        <w:rPr>
          <w:rFonts w:ascii="Times New Roman" w:hAnsi="Times New Roman" w:cs="Times New Roman"/>
          <w:sz w:val="23"/>
          <w:szCs w:val="23"/>
        </w:rPr>
        <w:t xml:space="preserve">lig stikker af og bliver for varmt eller for fugtigt.     </w:t>
      </w:r>
      <w:r>
        <w:rPr>
          <w:rFonts w:ascii="Times New Roman" w:hAnsi="Times New Roman" w:cs="Times New Roman"/>
          <w:sz w:val="23"/>
          <w:szCs w:val="23"/>
        </w:rPr>
        <w:br/>
        <w:t xml:space="preserve">Hvis det er </w:t>
      </w:r>
      <w:proofErr w:type="spellStart"/>
      <w:r>
        <w:rPr>
          <w:rFonts w:ascii="Times New Roman" w:hAnsi="Times New Roman" w:cs="Times New Roman"/>
          <w:sz w:val="23"/>
          <w:szCs w:val="23"/>
        </w:rPr>
        <w:t>koji</w:t>
      </w:r>
      <w:proofErr w:type="spellEnd"/>
      <w:r w:rsidR="007344AF">
        <w:rPr>
          <w:rFonts w:ascii="Times New Roman" w:hAnsi="Times New Roman" w:cs="Times New Roman"/>
          <w:sz w:val="23"/>
          <w:szCs w:val="23"/>
        </w:rPr>
        <w:t>,</w:t>
      </w:r>
      <w:r>
        <w:rPr>
          <w:rFonts w:ascii="Times New Roman" w:hAnsi="Times New Roman" w:cs="Times New Roman"/>
          <w:sz w:val="23"/>
          <w:szCs w:val="23"/>
        </w:rPr>
        <w:t xml:space="preserve"> man ønsker at </w:t>
      </w:r>
      <w:r w:rsidR="00A16563">
        <w:rPr>
          <w:rFonts w:ascii="Times New Roman" w:hAnsi="Times New Roman" w:cs="Times New Roman"/>
          <w:sz w:val="23"/>
          <w:szCs w:val="23"/>
        </w:rPr>
        <w:t>lave,</w:t>
      </w:r>
      <w:r>
        <w:rPr>
          <w:rFonts w:ascii="Times New Roman" w:hAnsi="Times New Roman" w:cs="Times New Roman"/>
          <w:sz w:val="23"/>
          <w:szCs w:val="23"/>
        </w:rPr>
        <w:t xml:space="preserve"> er det derudover en god idé at anskaffe sig en </w:t>
      </w:r>
      <w:r>
        <w:rPr>
          <w:rFonts w:ascii="Times New Roman" w:hAnsi="Times New Roman" w:cs="Times New Roman"/>
          <w:bCs/>
          <w:sz w:val="23"/>
          <w:szCs w:val="23"/>
        </w:rPr>
        <w:t>r</w:t>
      </w:r>
      <w:r w:rsidR="00BE1255" w:rsidRPr="00DA1836">
        <w:rPr>
          <w:rFonts w:ascii="Times New Roman" w:hAnsi="Times New Roman" w:cs="Times New Roman"/>
          <w:bCs/>
          <w:sz w:val="23"/>
          <w:szCs w:val="23"/>
        </w:rPr>
        <w:t>iskoger</w:t>
      </w:r>
      <w:r>
        <w:rPr>
          <w:rFonts w:ascii="Times New Roman" w:hAnsi="Times New Roman" w:cs="Times New Roman"/>
          <w:bCs/>
          <w:sz w:val="23"/>
          <w:szCs w:val="23"/>
        </w:rPr>
        <w:t xml:space="preserve"> eller en anden anordning til at dampe sin substrat, en h</w:t>
      </w:r>
      <w:r w:rsidR="00BE1255" w:rsidRPr="00DA1836">
        <w:rPr>
          <w:rFonts w:ascii="Times New Roman" w:hAnsi="Times New Roman" w:cs="Times New Roman"/>
          <w:bCs/>
          <w:sz w:val="23"/>
          <w:szCs w:val="23"/>
        </w:rPr>
        <w:t>ulbakke</w:t>
      </w:r>
      <w:r>
        <w:rPr>
          <w:rFonts w:ascii="Times New Roman" w:hAnsi="Times New Roman" w:cs="Times New Roman"/>
          <w:bCs/>
          <w:sz w:val="23"/>
          <w:szCs w:val="23"/>
        </w:rPr>
        <w:t xml:space="preserve"> (eller en original </w:t>
      </w:r>
      <w:proofErr w:type="spellStart"/>
      <w:r>
        <w:rPr>
          <w:rFonts w:ascii="Times New Roman" w:hAnsi="Times New Roman" w:cs="Times New Roman"/>
          <w:bCs/>
          <w:sz w:val="23"/>
          <w:szCs w:val="23"/>
        </w:rPr>
        <w:t>kojibuta</w:t>
      </w:r>
      <w:proofErr w:type="spellEnd"/>
      <w:r>
        <w:rPr>
          <w:rFonts w:ascii="Times New Roman" w:hAnsi="Times New Roman" w:cs="Times New Roman"/>
          <w:bCs/>
          <w:sz w:val="23"/>
          <w:szCs w:val="23"/>
        </w:rPr>
        <w:t>/</w:t>
      </w:r>
      <w:proofErr w:type="spellStart"/>
      <w:r>
        <w:rPr>
          <w:rFonts w:ascii="Times New Roman" w:hAnsi="Times New Roman" w:cs="Times New Roman"/>
          <w:bCs/>
          <w:sz w:val="23"/>
          <w:szCs w:val="23"/>
        </w:rPr>
        <w:t>rmorobuta</w:t>
      </w:r>
      <w:proofErr w:type="spellEnd"/>
      <w:r>
        <w:rPr>
          <w:rFonts w:ascii="Times New Roman" w:hAnsi="Times New Roman" w:cs="Times New Roman"/>
          <w:bCs/>
          <w:sz w:val="23"/>
          <w:szCs w:val="23"/>
        </w:rPr>
        <w:t xml:space="preserve"> af cedertræ) til </w:t>
      </w:r>
      <w:r w:rsidR="00A5259C">
        <w:rPr>
          <w:rFonts w:ascii="Times New Roman" w:hAnsi="Times New Roman" w:cs="Times New Roman"/>
          <w:bCs/>
          <w:sz w:val="23"/>
          <w:szCs w:val="23"/>
        </w:rPr>
        <w:t xml:space="preserve">at </w:t>
      </w:r>
      <w:r w:rsidR="009B7301">
        <w:rPr>
          <w:rFonts w:ascii="Times New Roman" w:hAnsi="Times New Roman" w:cs="Times New Roman"/>
          <w:bCs/>
          <w:sz w:val="23"/>
          <w:szCs w:val="23"/>
        </w:rPr>
        <w:t xml:space="preserve">have </w:t>
      </w:r>
      <w:r>
        <w:rPr>
          <w:rFonts w:ascii="Times New Roman" w:hAnsi="Times New Roman" w:cs="Times New Roman"/>
          <w:bCs/>
          <w:sz w:val="23"/>
          <w:szCs w:val="23"/>
        </w:rPr>
        <w:t xml:space="preserve">substratet </w:t>
      </w:r>
      <w:r w:rsidR="009B7301">
        <w:rPr>
          <w:rFonts w:ascii="Times New Roman" w:hAnsi="Times New Roman" w:cs="Times New Roman"/>
          <w:bCs/>
          <w:sz w:val="23"/>
          <w:szCs w:val="23"/>
        </w:rPr>
        <w:t>på</w:t>
      </w:r>
      <w:r w:rsidR="00A5259C">
        <w:rPr>
          <w:rFonts w:ascii="Times New Roman" w:hAnsi="Times New Roman" w:cs="Times New Roman"/>
          <w:bCs/>
          <w:sz w:val="23"/>
          <w:szCs w:val="23"/>
        </w:rPr>
        <w:t>,</w:t>
      </w:r>
      <w:r w:rsidR="009B7301">
        <w:rPr>
          <w:rFonts w:ascii="Times New Roman" w:hAnsi="Times New Roman" w:cs="Times New Roman"/>
          <w:bCs/>
          <w:sz w:val="23"/>
          <w:szCs w:val="23"/>
        </w:rPr>
        <w:t xml:space="preserve"> </w:t>
      </w:r>
      <w:r>
        <w:rPr>
          <w:rFonts w:ascii="Times New Roman" w:hAnsi="Times New Roman" w:cs="Times New Roman"/>
          <w:bCs/>
          <w:sz w:val="23"/>
          <w:szCs w:val="23"/>
        </w:rPr>
        <w:t xml:space="preserve">når den skal i </w:t>
      </w:r>
      <w:proofErr w:type="spellStart"/>
      <w:r>
        <w:rPr>
          <w:rFonts w:ascii="Times New Roman" w:hAnsi="Times New Roman" w:cs="Times New Roman"/>
          <w:bCs/>
          <w:sz w:val="23"/>
          <w:szCs w:val="23"/>
        </w:rPr>
        <w:t>inkuberingsskabet</w:t>
      </w:r>
      <w:proofErr w:type="spellEnd"/>
      <w:r w:rsidR="007344AF">
        <w:rPr>
          <w:rFonts w:ascii="Times New Roman" w:hAnsi="Times New Roman" w:cs="Times New Roman"/>
          <w:bCs/>
          <w:sz w:val="23"/>
          <w:szCs w:val="23"/>
        </w:rPr>
        <w:t xml:space="preserve">. </w:t>
      </w:r>
      <w:r w:rsidR="00A5259C">
        <w:rPr>
          <w:rFonts w:ascii="Times New Roman" w:hAnsi="Times New Roman" w:cs="Times New Roman"/>
          <w:bCs/>
          <w:sz w:val="23"/>
          <w:szCs w:val="23"/>
        </w:rPr>
        <w:t xml:space="preserve">Det er også en god idé med </w:t>
      </w:r>
      <w:proofErr w:type="gramStart"/>
      <w:r w:rsidR="00A5259C">
        <w:rPr>
          <w:rFonts w:ascii="Times New Roman" w:hAnsi="Times New Roman" w:cs="Times New Roman"/>
          <w:bCs/>
          <w:sz w:val="23"/>
          <w:szCs w:val="23"/>
        </w:rPr>
        <w:t xml:space="preserve">et </w:t>
      </w:r>
      <w:r>
        <w:rPr>
          <w:rFonts w:ascii="Times New Roman" w:hAnsi="Times New Roman" w:cs="Times New Roman"/>
          <w:bCs/>
          <w:sz w:val="23"/>
          <w:szCs w:val="23"/>
        </w:rPr>
        <w:t xml:space="preserve"> </w:t>
      </w:r>
      <w:proofErr w:type="spellStart"/>
      <w:r>
        <w:rPr>
          <w:rFonts w:ascii="Times New Roman" w:hAnsi="Times New Roman" w:cs="Times New Roman"/>
          <w:bCs/>
          <w:sz w:val="23"/>
          <w:szCs w:val="23"/>
        </w:rPr>
        <w:t>t</w:t>
      </w:r>
      <w:r w:rsidR="00BE1255" w:rsidRPr="00DA1836">
        <w:rPr>
          <w:rFonts w:ascii="Times New Roman" w:hAnsi="Times New Roman" w:cs="Times New Roman"/>
          <w:bCs/>
          <w:sz w:val="23"/>
          <w:szCs w:val="23"/>
        </w:rPr>
        <w:t>etronklæde</w:t>
      </w:r>
      <w:proofErr w:type="spellEnd"/>
      <w:proofErr w:type="gramEnd"/>
      <w:r w:rsidR="00BE1255" w:rsidRPr="00DA1836">
        <w:rPr>
          <w:rFonts w:ascii="Times New Roman" w:hAnsi="Times New Roman" w:cs="Times New Roman"/>
          <w:bCs/>
          <w:sz w:val="23"/>
          <w:szCs w:val="23"/>
        </w:rPr>
        <w:t xml:space="preserve"> </w:t>
      </w:r>
      <w:r>
        <w:rPr>
          <w:rFonts w:ascii="Times New Roman" w:hAnsi="Times New Roman" w:cs="Times New Roman"/>
          <w:bCs/>
          <w:sz w:val="23"/>
          <w:szCs w:val="23"/>
        </w:rPr>
        <w:t>i forskellig</w:t>
      </w:r>
      <w:r w:rsidR="00703B93">
        <w:rPr>
          <w:rFonts w:ascii="Times New Roman" w:hAnsi="Times New Roman" w:cs="Times New Roman"/>
          <w:bCs/>
          <w:sz w:val="23"/>
          <w:szCs w:val="23"/>
        </w:rPr>
        <w:t>e</w:t>
      </w:r>
      <w:r>
        <w:rPr>
          <w:rFonts w:ascii="Times New Roman" w:hAnsi="Times New Roman" w:cs="Times New Roman"/>
          <w:bCs/>
          <w:sz w:val="23"/>
          <w:szCs w:val="23"/>
        </w:rPr>
        <w:t xml:space="preserve"> størrelser til at pakke substrat ind og ud af,</w:t>
      </w:r>
      <w:r w:rsidR="00703B93">
        <w:rPr>
          <w:rFonts w:ascii="Times New Roman" w:hAnsi="Times New Roman" w:cs="Times New Roman"/>
          <w:bCs/>
          <w:sz w:val="23"/>
          <w:szCs w:val="23"/>
        </w:rPr>
        <w:t xml:space="preserve"> </w:t>
      </w:r>
      <w:r w:rsidR="00A5259C">
        <w:rPr>
          <w:rFonts w:ascii="Times New Roman" w:hAnsi="Times New Roman" w:cs="Times New Roman"/>
          <w:bCs/>
          <w:sz w:val="23"/>
          <w:szCs w:val="23"/>
        </w:rPr>
        <w:t xml:space="preserve">samt </w:t>
      </w:r>
      <w:r w:rsidR="00703B93">
        <w:rPr>
          <w:rFonts w:ascii="Times New Roman" w:hAnsi="Times New Roman" w:cs="Times New Roman"/>
          <w:bCs/>
          <w:sz w:val="23"/>
          <w:szCs w:val="23"/>
        </w:rPr>
        <w:t>et indstikstermometer</w:t>
      </w:r>
      <w:r w:rsidR="00A5259C">
        <w:rPr>
          <w:rFonts w:ascii="Times New Roman" w:hAnsi="Times New Roman" w:cs="Times New Roman"/>
          <w:bCs/>
          <w:sz w:val="23"/>
          <w:szCs w:val="23"/>
        </w:rPr>
        <w:t>,</w:t>
      </w:r>
      <w:r>
        <w:rPr>
          <w:rFonts w:ascii="Times New Roman" w:hAnsi="Times New Roman" w:cs="Times New Roman"/>
          <w:bCs/>
          <w:sz w:val="23"/>
          <w:szCs w:val="23"/>
        </w:rPr>
        <w:t xml:space="preserve"> en l</w:t>
      </w:r>
      <w:r w:rsidR="00BE1255" w:rsidRPr="00DA1836">
        <w:rPr>
          <w:rFonts w:ascii="Times New Roman" w:hAnsi="Times New Roman" w:cs="Times New Roman"/>
          <w:bCs/>
          <w:sz w:val="23"/>
          <w:szCs w:val="23"/>
        </w:rPr>
        <w:t>ille fin sigte</w:t>
      </w:r>
      <w:r>
        <w:rPr>
          <w:rFonts w:ascii="Times New Roman" w:hAnsi="Times New Roman" w:cs="Times New Roman"/>
          <w:bCs/>
          <w:sz w:val="23"/>
          <w:szCs w:val="23"/>
        </w:rPr>
        <w:t xml:space="preserve"> til at påføre skimmelsporer</w:t>
      </w:r>
      <w:r w:rsidR="00BE1255" w:rsidRPr="00DA1836">
        <w:rPr>
          <w:rFonts w:ascii="Times New Roman" w:hAnsi="Times New Roman" w:cs="Times New Roman"/>
          <w:bCs/>
          <w:sz w:val="23"/>
          <w:szCs w:val="23"/>
        </w:rPr>
        <w:t xml:space="preserve"> </w:t>
      </w:r>
      <w:r>
        <w:rPr>
          <w:rFonts w:ascii="Times New Roman" w:hAnsi="Times New Roman" w:cs="Times New Roman"/>
          <w:bCs/>
          <w:sz w:val="23"/>
          <w:szCs w:val="23"/>
        </w:rPr>
        <w:t>og en m</w:t>
      </w:r>
      <w:r w:rsidR="00BE1255">
        <w:rPr>
          <w:rFonts w:ascii="Times New Roman" w:hAnsi="Times New Roman" w:cs="Times New Roman"/>
          <w:bCs/>
          <w:sz w:val="23"/>
          <w:szCs w:val="23"/>
        </w:rPr>
        <w:t>ikrovægt</w:t>
      </w:r>
      <w:r>
        <w:rPr>
          <w:rFonts w:ascii="Times New Roman" w:hAnsi="Times New Roman" w:cs="Times New Roman"/>
          <w:bCs/>
          <w:sz w:val="23"/>
          <w:szCs w:val="23"/>
        </w:rPr>
        <w:t xml:space="preserve"> til at afmåle sporerne</w:t>
      </w:r>
      <w:r w:rsidR="009B7301">
        <w:rPr>
          <w:rFonts w:ascii="Times New Roman" w:hAnsi="Times New Roman" w:cs="Times New Roman"/>
          <w:bCs/>
          <w:sz w:val="23"/>
          <w:szCs w:val="23"/>
        </w:rPr>
        <w:t>.</w:t>
      </w:r>
      <w:r>
        <w:rPr>
          <w:rFonts w:ascii="Times New Roman" w:hAnsi="Times New Roman" w:cs="Times New Roman"/>
          <w:bCs/>
          <w:sz w:val="23"/>
          <w:szCs w:val="23"/>
        </w:rPr>
        <w:t xml:space="preserve"> </w:t>
      </w:r>
    </w:p>
    <w:p w14:paraId="013F366A" w14:textId="7117358E" w:rsidR="00C47A1D" w:rsidRPr="00C47A1D" w:rsidRDefault="00C47A1D" w:rsidP="00525F5C">
      <w:pPr>
        <w:pStyle w:val="Default"/>
        <w:rPr>
          <w:b/>
          <w:sz w:val="23"/>
          <w:szCs w:val="23"/>
        </w:rPr>
      </w:pPr>
    </w:p>
    <w:p w14:paraId="226E7982" w14:textId="23496F94" w:rsidR="00C47A1D" w:rsidRPr="00C47A1D" w:rsidRDefault="00C47A1D" w:rsidP="00525F5C">
      <w:pPr>
        <w:pStyle w:val="Default"/>
        <w:rPr>
          <w:b/>
          <w:sz w:val="23"/>
          <w:szCs w:val="23"/>
        </w:rPr>
      </w:pPr>
      <w:r w:rsidRPr="00C47A1D">
        <w:rPr>
          <w:b/>
          <w:sz w:val="23"/>
          <w:szCs w:val="23"/>
        </w:rPr>
        <w:t xml:space="preserve">Udstyr til misoproduktion </w:t>
      </w:r>
    </w:p>
    <w:p w14:paraId="44C3DA93" w14:textId="725DE24E" w:rsidR="00C47A1D" w:rsidRDefault="009B7301" w:rsidP="00525F5C">
      <w:pPr>
        <w:pStyle w:val="Default"/>
        <w:rPr>
          <w:sz w:val="23"/>
          <w:szCs w:val="23"/>
        </w:rPr>
      </w:pPr>
      <w:r w:rsidRPr="009B7301">
        <w:rPr>
          <w:sz w:val="23"/>
          <w:szCs w:val="23"/>
        </w:rPr>
        <w:t xml:space="preserve">Man kan </w:t>
      </w:r>
      <w:r>
        <w:rPr>
          <w:sz w:val="23"/>
          <w:szCs w:val="23"/>
        </w:rPr>
        <w:t>bland</w:t>
      </w:r>
      <w:r w:rsidR="007344AF">
        <w:rPr>
          <w:sz w:val="23"/>
          <w:szCs w:val="23"/>
        </w:rPr>
        <w:t>t</w:t>
      </w:r>
      <w:r>
        <w:rPr>
          <w:sz w:val="23"/>
          <w:szCs w:val="23"/>
        </w:rPr>
        <w:t xml:space="preserve"> andet </w:t>
      </w:r>
      <w:r w:rsidRPr="009B7301">
        <w:rPr>
          <w:sz w:val="23"/>
          <w:szCs w:val="23"/>
        </w:rPr>
        <w:t xml:space="preserve">bruge sin </w:t>
      </w:r>
      <w:proofErr w:type="spellStart"/>
      <w:r w:rsidRPr="009B7301">
        <w:rPr>
          <w:sz w:val="23"/>
          <w:szCs w:val="23"/>
        </w:rPr>
        <w:t>koji</w:t>
      </w:r>
      <w:proofErr w:type="spellEnd"/>
      <w:r w:rsidRPr="009B7301">
        <w:rPr>
          <w:sz w:val="23"/>
          <w:szCs w:val="23"/>
        </w:rPr>
        <w:t xml:space="preserve"> </w:t>
      </w:r>
      <w:r>
        <w:rPr>
          <w:sz w:val="23"/>
          <w:szCs w:val="23"/>
        </w:rPr>
        <w:t>til at lave miso. Til det skal man bruge en kogeplade, en gryde</w:t>
      </w:r>
      <w:r>
        <w:rPr>
          <w:sz w:val="23"/>
          <w:szCs w:val="23"/>
        </w:rPr>
        <w:br/>
        <w:t>og en sigte til klargøring af bælgfrugter. Til fermenteringen skal der bruges en container, gerne i glas eller ler, vægtsten til at presse misomassen ned og et klæde i bomuld som låg.</w:t>
      </w:r>
    </w:p>
    <w:p w14:paraId="1EE65085" w14:textId="04ABD430" w:rsidR="009B7301" w:rsidRDefault="009B7301" w:rsidP="00525F5C">
      <w:pPr>
        <w:pStyle w:val="Default"/>
        <w:rPr>
          <w:sz w:val="23"/>
          <w:szCs w:val="23"/>
        </w:rPr>
      </w:pPr>
    </w:p>
    <w:p w14:paraId="089319A3" w14:textId="0E4B48CD" w:rsidR="009B7301" w:rsidRDefault="009B7301" w:rsidP="00525F5C">
      <w:pPr>
        <w:pStyle w:val="Default"/>
        <w:rPr>
          <w:sz w:val="23"/>
          <w:szCs w:val="23"/>
        </w:rPr>
      </w:pPr>
    </w:p>
    <w:p w14:paraId="19241EA0" w14:textId="77777777" w:rsidR="00703B93" w:rsidRDefault="009B7301" w:rsidP="00525F5C">
      <w:pPr>
        <w:pStyle w:val="Default"/>
        <w:rPr>
          <w:bCs/>
          <w:sz w:val="23"/>
          <w:szCs w:val="23"/>
        </w:rPr>
      </w:pPr>
      <w:r>
        <w:rPr>
          <w:sz w:val="23"/>
          <w:szCs w:val="23"/>
        </w:rPr>
        <w:t>Så</w:t>
      </w:r>
      <w:r>
        <w:rPr>
          <w:bCs/>
          <w:sz w:val="23"/>
          <w:szCs w:val="23"/>
        </w:rPr>
        <w:t xml:space="preserve"> er man klar til at tage sit rum i brug. </w:t>
      </w:r>
      <w:r w:rsidR="00525F5C">
        <w:rPr>
          <w:bCs/>
          <w:sz w:val="23"/>
          <w:szCs w:val="23"/>
        </w:rPr>
        <w:t>Her følger tre måder, hvorpå man kan komme i gang med at fermentere og indrette sit nye fermenterings</w:t>
      </w:r>
      <w:r w:rsidR="006303DF">
        <w:rPr>
          <w:bCs/>
          <w:sz w:val="23"/>
          <w:szCs w:val="23"/>
        </w:rPr>
        <w:t>lab</w:t>
      </w:r>
      <w:r w:rsidR="00525F5C">
        <w:rPr>
          <w:bCs/>
          <w:sz w:val="23"/>
          <w:szCs w:val="23"/>
        </w:rPr>
        <w:t xml:space="preserve">. </w:t>
      </w:r>
    </w:p>
    <w:p w14:paraId="398A629F" w14:textId="45DF3605" w:rsidR="00525F5C" w:rsidRDefault="00525F5C" w:rsidP="00525F5C">
      <w:pPr>
        <w:pStyle w:val="Default"/>
        <w:rPr>
          <w:bCs/>
          <w:sz w:val="23"/>
          <w:szCs w:val="23"/>
        </w:rPr>
      </w:pPr>
      <w:r>
        <w:rPr>
          <w:bCs/>
          <w:sz w:val="23"/>
          <w:szCs w:val="23"/>
        </w:rPr>
        <w:t>Der følger ikke opskrifter med, men der vil til sidst i guiden være henvisninger til forskellig litteratur</w:t>
      </w:r>
      <w:r w:rsidR="00A5259C">
        <w:rPr>
          <w:bCs/>
          <w:sz w:val="23"/>
          <w:szCs w:val="23"/>
        </w:rPr>
        <w:t>,</w:t>
      </w:r>
      <w:r>
        <w:rPr>
          <w:bCs/>
          <w:sz w:val="23"/>
          <w:szCs w:val="23"/>
        </w:rPr>
        <w:t xml:space="preserve"> som indeholder mere viden og deciderede opskrifter. Ydermere ligger der materiale om fermentering på Smag for </w:t>
      </w:r>
      <w:r w:rsidR="00FB11D7">
        <w:rPr>
          <w:bCs/>
          <w:sz w:val="23"/>
          <w:szCs w:val="23"/>
        </w:rPr>
        <w:t>L</w:t>
      </w:r>
      <w:r>
        <w:rPr>
          <w:bCs/>
          <w:sz w:val="23"/>
          <w:szCs w:val="23"/>
        </w:rPr>
        <w:t>ivet</w:t>
      </w:r>
      <w:r w:rsidR="00FB11D7">
        <w:rPr>
          <w:bCs/>
          <w:sz w:val="23"/>
          <w:szCs w:val="23"/>
        </w:rPr>
        <w:t>s</w:t>
      </w:r>
      <w:r>
        <w:rPr>
          <w:bCs/>
          <w:sz w:val="23"/>
          <w:szCs w:val="23"/>
        </w:rPr>
        <w:t xml:space="preserve"> hjemmeside under</w:t>
      </w:r>
      <w:r w:rsidR="00FB11D7">
        <w:t xml:space="preserve"> Undervisning.</w:t>
      </w:r>
    </w:p>
    <w:p w14:paraId="34A035DB" w14:textId="77777777" w:rsidR="00703B93" w:rsidRDefault="00703B93" w:rsidP="00B80606">
      <w:pPr>
        <w:rPr>
          <w:sz w:val="20"/>
          <w:szCs w:val="20"/>
        </w:rPr>
      </w:pPr>
    </w:p>
    <w:p w14:paraId="478C7A02" w14:textId="1F2843F3" w:rsidR="009A6627" w:rsidRPr="00E437A4" w:rsidRDefault="00B80606" w:rsidP="00B80606">
      <w:pPr>
        <w:rPr>
          <w:sz w:val="20"/>
          <w:szCs w:val="20"/>
        </w:rPr>
      </w:pPr>
      <w:r w:rsidRPr="00E437A4">
        <w:rPr>
          <w:sz w:val="20"/>
          <w:szCs w:val="20"/>
        </w:rPr>
        <w:t xml:space="preserve">Læs videre </w:t>
      </w:r>
      <w:hyperlink w:anchor="_Introduktion_til_fermentering" w:history="1">
        <w:r w:rsidRPr="00B80606">
          <w:rPr>
            <w:rStyle w:val="Hyperlink"/>
            <w:sz w:val="20"/>
            <w:szCs w:val="20"/>
          </w:rPr>
          <w:t>her</w:t>
        </w:r>
      </w:hyperlink>
      <w:r w:rsidRPr="00E437A4">
        <w:rPr>
          <w:sz w:val="20"/>
          <w:szCs w:val="20"/>
        </w:rPr>
        <w:t xml:space="preserve"> hvis du </w:t>
      </w:r>
      <w:r>
        <w:rPr>
          <w:sz w:val="20"/>
          <w:szCs w:val="20"/>
        </w:rPr>
        <w:t xml:space="preserve">have en </w:t>
      </w:r>
      <w:r w:rsidR="00A5259C">
        <w:rPr>
          <w:sz w:val="20"/>
          <w:szCs w:val="20"/>
        </w:rPr>
        <w:t>i</w:t>
      </w:r>
      <w:r>
        <w:rPr>
          <w:sz w:val="20"/>
          <w:szCs w:val="20"/>
        </w:rPr>
        <w:t xml:space="preserve">ntroduktion til fermentering </w:t>
      </w:r>
      <w:r w:rsidR="007344AF">
        <w:rPr>
          <w:sz w:val="20"/>
          <w:szCs w:val="20"/>
        </w:rPr>
        <w:br/>
        <w:t xml:space="preserve">Læs </w:t>
      </w:r>
      <w:hyperlink w:anchor="_Etablering_af_et" w:history="1">
        <w:r w:rsidR="007344AF" w:rsidRPr="007344AF">
          <w:rPr>
            <w:rStyle w:val="Hyperlink"/>
            <w:sz w:val="20"/>
            <w:szCs w:val="20"/>
          </w:rPr>
          <w:t>her</w:t>
        </w:r>
      </w:hyperlink>
      <w:r w:rsidR="007344AF">
        <w:rPr>
          <w:sz w:val="20"/>
          <w:szCs w:val="20"/>
        </w:rPr>
        <w:t xml:space="preserve"> hvis du vil vide noget om etablering af et fermenteringslab generelt  </w:t>
      </w:r>
      <w:r w:rsidRPr="00E437A4">
        <w:rPr>
          <w:sz w:val="20"/>
          <w:szCs w:val="20"/>
        </w:rPr>
        <w:br/>
        <w:t xml:space="preserve">Læs </w:t>
      </w:r>
      <w:hyperlink w:anchor="_Mælkesyrefermenteret_grønt" w:history="1">
        <w:r w:rsidRPr="00E437A4">
          <w:rPr>
            <w:rStyle w:val="Hyperlink"/>
            <w:sz w:val="20"/>
            <w:szCs w:val="20"/>
          </w:rPr>
          <w:t>her</w:t>
        </w:r>
      </w:hyperlink>
      <w:r w:rsidRPr="00E437A4">
        <w:rPr>
          <w:sz w:val="20"/>
          <w:szCs w:val="20"/>
        </w:rPr>
        <w:t xml:space="preserve"> hvis du vil vide mere inspiration til fermentering af grøntsager</w:t>
      </w:r>
      <w:r w:rsidRPr="00E437A4">
        <w:rPr>
          <w:sz w:val="20"/>
          <w:szCs w:val="20"/>
        </w:rPr>
        <w:br/>
      </w:r>
      <w:hyperlink w:anchor="_Alkohol_og_Eddikebrygning" w:history="1">
        <w:r w:rsidRPr="00E437A4">
          <w:rPr>
            <w:rStyle w:val="Hyperlink"/>
            <w:sz w:val="20"/>
            <w:szCs w:val="20"/>
          </w:rPr>
          <w:t>Her</w:t>
        </w:r>
      </w:hyperlink>
      <w:r w:rsidRPr="00E437A4">
        <w:rPr>
          <w:sz w:val="20"/>
          <w:szCs w:val="20"/>
        </w:rPr>
        <w:t xml:space="preserve"> kan du læse om alkohol -og eddikefermentering.</w:t>
      </w:r>
      <w:r>
        <w:rPr>
          <w:sz w:val="20"/>
          <w:szCs w:val="20"/>
        </w:rPr>
        <w:br/>
        <w:t xml:space="preserve">Og </w:t>
      </w:r>
      <w:hyperlink w:anchor="_Koji_og_Miso" w:history="1">
        <w:r w:rsidRPr="00E437A4">
          <w:rPr>
            <w:rStyle w:val="Hyperlink"/>
            <w:sz w:val="20"/>
            <w:szCs w:val="20"/>
          </w:rPr>
          <w:t>her</w:t>
        </w:r>
      </w:hyperlink>
      <w:r>
        <w:rPr>
          <w:sz w:val="20"/>
          <w:szCs w:val="20"/>
        </w:rPr>
        <w:t xml:space="preserve"> kan du lære om fremstilling af </w:t>
      </w:r>
      <w:proofErr w:type="spellStart"/>
      <w:r>
        <w:rPr>
          <w:sz w:val="20"/>
          <w:szCs w:val="20"/>
        </w:rPr>
        <w:t>koji</w:t>
      </w:r>
      <w:proofErr w:type="spellEnd"/>
      <w:r>
        <w:rPr>
          <w:sz w:val="20"/>
          <w:szCs w:val="20"/>
        </w:rPr>
        <w:t xml:space="preserve"> og </w:t>
      </w:r>
      <w:proofErr w:type="spellStart"/>
      <w:r>
        <w:rPr>
          <w:sz w:val="20"/>
          <w:szCs w:val="20"/>
        </w:rPr>
        <w:t>miso</w:t>
      </w:r>
      <w:proofErr w:type="spellEnd"/>
      <w:r w:rsidR="009A6627">
        <w:rPr>
          <w:sz w:val="20"/>
          <w:szCs w:val="20"/>
        </w:rPr>
        <w:br/>
      </w:r>
      <w:hyperlink w:anchor="_Inspiration_til_mere" w:history="1">
        <w:r w:rsidR="00420719" w:rsidRPr="00420719">
          <w:rPr>
            <w:rStyle w:val="Hyperlink"/>
            <w:sz w:val="20"/>
            <w:szCs w:val="20"/>
          </w:rPr>
          <w:t>Her</w:t>
        </w:r>
      </w:hyperlink>
      <w:r w:rsidR="00420719">
        <w:rPr>
          <w:sz w:val="20"/>
          <w:szCs w:val="20"/>
        </w:rPr>
        <w:t xml:space="preserve"> kan du finde inspiration til videre fordybelse i fermentering.</w:t>
      </w:r>
    </w:p>
    <w:p w14:paraId="644DA98A" w14:textId="16BFBE07" w:rsidR="00B80606" w:rsidRDefault="00B80606" w:rsidP="00525F5C">
      <w:pPr>
        <w:pStyle w:val="Default"/>
        <w:rPr>
          <w:bCs/>
          <w:sz w:val="23"/>
          <w:szCs w:val="23"/>
        </w:rPr>
      </w:pPr>
    </w:p>
    <w:p w14:paraId="54E9D767" w14:textId="7B0EC1C7" w:rsidR="007344AF" w:rsidRDefault="007344AF" w:rsidP="00525F5C">
      <w:pPr>
        <w:pStyle w:val="Default"/>
        <w:rPr>
          <w:bCs/>
          <w:sz w:val="23"/>
          <w:szCs w:val="23"/>
        </w:rPr>
      </w:pPr>
    </w:p>
    <w:p w14:paraId="002CEB01" w14:textId="564034A4" w:rsidR="00703B93" w:rsidRDefault="00703B93" w:rsidP="00525F5C">
      <w:pPr>
        <w:pStyle w:val="Default"/>
        <w:rPr>
          <w:bCs/>
          <w:sz w:val="23"/>
          <w:szCs w:val="23"/>
        </w:rPr>
      </w:pPr>
    </w:p>
    <w:p w14:paraId="78306905" w14:textId="77777777" w:rsidR="00703B93" w:rsidRDefault="00703B93" w:rsidP="00525F5C">
      <w:pPr>
        <w:pStyle w:val="Default"/>
        <w:rPr>
          <w:bCs/>
          <w:sz w:val="23"/>
          <w:szCs w:val="23"/>
        </w:rPr>
      </w:pPr>
    </w:p>
    <w:p w14:paraId="5F1DAE6F" w14:textId="1F390B75" w:rsidR="007344AF" w:rsidRDefault="007344AF" w:rsidP="00525F5C">
      <w:pPr>
        <w:pStyle w:val="Default"/>
        <w:rPr>
          <w:bCs/>
          <w:sz w:val="23"/>
          <w:szCs w:val="23"/>
        </w:rPr>
      </w:pPr>
    </w:p>
    <w:p w14:paraId="6A795BA5" w14:textId="4CBDC878" w:rsidR="001630C8" w:rsidRDefault="001630C8" w:rsidP="00525F5C">
      <w:pPr>
        <w:pStyle w:val="Default"/>
        <w:rPr>
          <w:bCs/>
          <w:sz w:val="23"/>
          <w:szCs w:val="23"/>
        </w:rPr>
      </w:pPr>
    </w:p>
    <w:p w14:paraId="27C08347" w14:textId="53DF7A1F" w:rsidR="001630C8" w:rsidRDefault="001630C8" w:rsidP="00525F5C">
      <w:pPr>
        <w:pStyle w:val="Default"/>
        <w:rPr>
          <w:bCs/>
          <w:sz w:val="23"/>
          <w:szCs w:val="23"/>
        </w:rPr>
      </w:pPr>
    </w:p>
    <w:p w14:paraId="3F5CD7D8" w14:textId="77777777" w:rsidR="00A16563" w:rsidRDefault="00A16563" w:rsidP="00525F5C">
      <w:pPr>
        <w:pStyle w:val="Default"/>
        <w:rPr>
          <w:bCs/>
          <w:sz w:val="23"/>
          <w:szCs w:val="23"/>
        </w:rPr>
      </w:pPr>
    </w:p>
    <w:p w14:paraId="02D73F81" w14:textId="77777777" w:rsidR="001630C8" w:rsidRDefault="001630C8" w:rsidP="00525F5C">
      <w:pPr>
        <w:pStyle w:val="Default"/>
        <w:rPr>
          <w:bCs/>
          <w:sz w:val="23"/>
          <w:szCs w:val="23"/>
        </w:rPr>
      </w:pPr>
    </w:p>
    <w:p w14:paraId="3286A883" w14:textId="545CAB93" w:rsidR="00683F76" w:rsidRDefault="00683F76" w:rsidP="00525F5C">
      <w:pPr>
        <w:pStyle w:val="Default"/>
        <w:rPr>
          <w:bCs/>
          <w:sz w:val="23"/>
          <w:szCs w:val="23"/>
        </w:rPr>
      </w:pPr>
    </w:p>
    <w:p w14:paraId="022EF83A" w14:textId="5EF58A08" w:rsidR="006E7BBA" w:rsidRDefault="006E7BBA" w:rsidP="00525F5C">
      <w:pPr>
        <w:pStyle w:val="Default"/>
        <w:rPr>
          <w:bCs/>
          <w:sz w:val="23"/>
          <w:szCs w:val="23"/>
        </w:rPr>
      </w:pPr>
    </w:p>
    <w:p w14:paraId="0CBD4142" w14:textId="77777777" w:rsidR="006E7BBA" w:rsidRDefault="006E7BBA" w:rsidP="00525F5C">
      <w:pPr>
        <w:pStyle w:val="Default"/>
        <w:rPr>
          <w:bCs/>
          <w:sz w:val="23"/>
          <w:szCs w:val="23"/>
        </w:rPr>
      </w:pPr>
    </w:p>
    <w:p w14:paraId="32618D80" w14:textId="77777777" w:rsidR="00683F76" w:rsidRPr="002D0D0C" w:rsidRDefault="00683F76" w:rsidP="00525F5C">
      <w:pPr>
        <w:pStyle w:val="Default"/>
        <w:rPr>
          <w:bCs/>
          <w:sz w:val="23"/>
          <w:szCs w:val="23"/>
        </w:rPr>
      </w:pPr>
    </w:p>
    <w:p w14:paraId="5DD997D8" w14:textId="16ABD696" w:rsidR="004370E2" w:rsidRDefault="004370E2" w:rsidP="001A1BC8">
      <w:pPr>
        <w:pStyle w:val="Overskrift1"/>
        <w:rPr>
          <w:rFonts w:ascii="Times New Roman" w:hAnsi="Times New Roman" w:cs="Times New Roman"/>
          <w:color w:val="auto"/>
          <w:sz w:val="72"/>
          <w:szCs w:val="72"/>
        </w:rPr>
      </w:pPr>
      <w:bookmarkStart w:id="25" w:name="_Mælkesyrefermenteret_grønt"/>
      <w:bookmarkStart w:id="26" w:name="_Toc64794375"/>
      <w:bookmarkStart w:id="27" w:name="_Toc64801219"/>
      <w:bookmarkEnd w:id="25"/>
      <w:r w:rsidRPr="001A1BC8">
        <w:rPr>
          <w:rFonts w:ascii="Times New Roman" w:hAnsi="Times New Roman" w:cs="Times New Roman"/>
          <w:color w:val="auto"/>
          <w:sz w:val="72"/>
          <w:szCs w:val="72"/>
        </w:rPr>
        <w:lastRenderedPageBreak/>
        <w:t>Mælkesyrefermenteret grønt</w:t>
      </w:r>
      <w:bookmarkEnd w:id="26"/>
      <w:bookmarkEnd w:id="27"/>
    </w:p>
    <w:p w14:paraId="5953FE1A" w14:textId="77777777" w:rsidR="001630C8" w:rsidRPr="001630C8" w:rsidRDefault="001630C8" w:rsidP="001630C8"/>
    <w:p w14:paraId="5635B4C9" w14:textId="0BBC2D32" w:rsidR="00A446DE" w:rsidRDefault="004370E2" w:rsidP="004370E2">
      <w:pPr>
        <w:pStyle w:val="Default"/>
        <w:rPr>
          <w:b/>
          <w:bCs/>
          <w:sz w:val="23"/>
          <w:szCs w:val="23"/>
        </w:rPr>
      </w:pPr>
      <w:r w:rsidRPr="004370E2">
        <w:rPr>
          <w:b/>
          <w:bCs/>
          <w:sz w:val="23"/>
          <w:szCs w:val="23"/>
        </w:rPr>
        <w:t xml:space="preserve">Mælkesyrefermenterede grøntsager eller </w:t>
      </w:r>
      <w:proofErr w:type="spellStart"/>
      <w:r w:rsidRPr="004370E2">
        <w:rPr>
          <w:b/>
          <w:bCs/>
          <w:sz w:val="23"/>
          <w:szCs w:val="23"/>
        </w:rPr>
        <w:t>laktoferment</w:t>
      </w:r>
      <w:r w:rsidR="00B0757F">
        <w:rPr>
          <w:b/>
          <w:bCs/>
          <w:sz w:val="23"/>
          <w:szCs w:val="23"/>
        </w:rPr>
        <w:t>e</w:t>
      </w:r>
      <w:r w:rsidRPr="004370E2">
        <w:rPr>
          <w:b/>
          <w:bCs/>
          <w:sz w:val="23"/>
          <w:szCs w:val="23"/>
        </w:rPr>
        <w:t>rede</w:t>
      </w:r>
      <w:proofErr w:type="spellEnd"/>
      <w:r w:rsidRPr="004370E2">
        <w:rPr>
          <w:b/>
          <w:bCs/>
          <w:sz w:val="23"/>
          <w:szCs w:val="23"/>
        </w:rPr>
        <w:t xml:space="preserve"> grøntsager er </w:t>
      </w:r>
      <w:r w:rsidR="006627A2">
        <w:rPr>
          <w:b/>
          <w:bCs/>
          <w:sz w:val="23"/>
          <w:szCs w:val="23"/>
        </w:rPr>
        <w:t xml:space="preserve">et </w:t>
      </w:r>
      <w:r w:rsidRPr="004370E2">
        <w:rPr>
          <w:b/>
          <w:bCs/>
          <w:sz w:val="23"/>
          <w:szCs w:val="23"/>
        </w:rPr>
        <w:t xml:space="preserve">godt sted at starte, hvis man er ny og nysgerrig på fermentering. Man kan med minimalt udstyr og relativt billige råvarer skabe produkter og ingredienser, der har helt unikke smage. </w:t>
      </w:r>
    </w:p>
    <w:p w14:paraId="7411A01C" w14:textId="77777777" w:rsidR="00A446DE" w:rsidRDefault="00A446DE" w:rsidP="004370E2">
      <w:pPr>
        <w:pStyle w:val="Default"/>
        <w:rPr>
          <w:b/>
          <w:bCs/>
          <w:sz w:val="23"/>
          <w:szCs w:val="23"/>
        </w:rPr>
      </w:pPr>
    </w:p>
    <w:p w14:paraId="023BA485" w14:textId="5FF83659" w:rsidR="00A446DE" w:rsidRPr="00683F76" w:rsidRDefault="00A446DE" w:rsidP="00683F76">
      <w:pPr>
        <w:pStyle w:val="Overskrift2"/>
        <w:rPr>
          <w:rFonts w:ascii="Times New Roman" w:hAnsi="Times New Roman" w:cs="Times New Roman"/>
          <w:b/>
          <w:bCs/>
          <w:color w:val="auto"/>
        </w:rPr>
      </w:pPr>
      <w:bookmarkStart w:id="28" w:name="_Toc64794376"/>
      <w:bookmarkStart w:id="29" w:name="_Toc64801220"/>
      <w:r w:rsidRPr="00683F76">
        <w:rPr>
          <w:rFonts w:ascii="Times New Roman" w:hAnsi="Times New Roman" w:cs="Times New Roman"/>
          <w:b/>
          <w:bCs/>
          <w:color w:val="auto"/>
        </w:rPr>
        <w:t>Kål med mere</w:t>
      </w:r>
      <w:bookmarkEnd w:id="28"/>
      <w:bookmarkEnd w:id="29"/>
      <w:r w:rsidRPr="00683F76">
        <w:rPr>
          <w:rFonts w:ascii="Times New Roman" w:hAnsi="Times New Roman" w:cs="Times New Roman"/>
          <w:b/>
          <w:bCs/>
          <w:color w:val="auto"/>
        </w:rPr>
        <w:t xml:space="preserve"> </w:t>
      </w:r>
    </w:p>
    <w:p w14:paraId="0B0AC11C" w14:textId="06682BB0" w:rsidR="00A446DE" w:rsidRPr="00A446DE" w:rsidRDefault="004370E2" w:rsidP="004370E2">
      <w:pPr>
        <w:pStyle w:val="Default"/>
        <w:rPr>
          <w:sz w:val="23"/>
          <w:szCs w:val="23"/>
        </w:rPr>
      </w:pPr>
      <w:r w:rsidRPr="00A446DE">
        <w:rPr>
          <w:sz w:val="23"/>
          <w:szCs w:val="23"/>
        </w:rPr>
        <w:t xml:space="preserve">De </w:t>
      </w:r>
      <w:r w:rsidR="00A16563">
        <w:rPr>
          <w:sz w:val="23"/>
          <w:szCs w:val="23"/>
        </w:rPr>
        <w:t>mælkesyrefermenterede grøntsager</w:t>
      </w:r>
      <w:r w:rsidRPr="00A446DE">
        <w:rPr>
          <w:sz w:val="23"/>
          <w:szCs w:val="23"/>
        </w:rPr>
        <w:t xml:space="preserve"> man nok allerbedst kender er mælkesyrefermenteret kål, der på forskellig</w:t>
      </w:r>
      <w:r w:rsidR="006627A2">
        <w:rPr>
          <w:sz w:val="23"/>
          <w:szCs w:val="23"/>
        </w:rPr>
        <w:t xml:space="preserve"> </w:t>
      </w:r>
      <w:r w:rsidRPr="00A446DE">
        <w:rPr>
          <w:sz w:val="23"/>
          <w:szCs w:val="23"/>
        </w:rPr>
        <w:t xml:space="preserve">vis dukker op rundt omkring i verden som sauerkraut, </w:t>
      </w:r>
      <w:proofErr w:type="spellStart"/>
      <w:r w:rsidRPr="00A446DE">
        <w:rPr>
          <w:sz w:val="23"/>
          <w:szCs w:val="23"/>
        </w:rPr>
        <w:t>choucrout</w:t>
      </w:r>
      <w:r w:rsidR="00633656">
        <w:rPr>
          <w:sz w:val="23"/>
          <w:szCs w:val="23"/>
        </w:rPr>
        <w:t>e</w:t>
      </w:r>
      <w:proofErr w:type="spellEnd"/>
      <w:r w:rsidRPr="00A446DE">
        <w:rPr>
          <w:sz w:val="23"/>
          <w:szCs w:val="23"/>
        </w:rPr>
        <w:t xml:space="preserve">, surkål, </w:t>
      </w:r>
      <w:proofErr w:type="spellStart"/>
      <w:r w:rsidRPr="00A446DE">
        <w:rPr>
          <w:sz w:val="23"/>
          <w:szCs w:val="23"/>
        </w:rPr>
        <w:t>kimchi</w:t>
      </w:r>
      <w:proofErr w:type="spellEnd"/>
      <w:r w:rsidRPr="00A446DE">
        <w:rPr>
          <w:sz w:val="23"/>
          <w:szCs w:val="23"/>
        </w:rPr>
        <w:t xml:space="preserve"> mm. </w:t>
      </w:r>
    </w:p>
    <w:p w14:paraId="2F2863DD" w14:textId="74659625" w:rsidR="004370E2" w:rsidRPr="00A446DE" w:rsidRDefault="004370E2" w:rsidP="004370E2">
      <w:pPr>
        <w:pStyle w:val="Default"/>
        <w:rPr>
          <w:sz w:val="23"/>
          <w:szCs w:val="23"/>
        </w:rPr>
      </w:pPr>
      <w:r w:rsidRPr="00A446DE">
        <w:rPr>
          <w:sz w:val="23"/>
          <w:szCs w:val="23"/>
        </w:rPr>
        <w:t>Mælkesyrefermenterede grøntsager er, som navnet antyder, grøntsager, hvor man skaber et miljø, der er fremmende for de mælkesyrebakterier og gærceller, der er på grøntsagerne. Grøntsager med højt</w:t>
      </w:r>
      <w:r w:rsidR="006627A2">
        <w:rPr>
          <w:sz w:val="23"/>
          <w:szCs w:val="23"/>
        </w:rPr>
        <w:t xml:space="preserve"> </w:t>
      </w:r>
      <w:r w:rsidRPr="00A446DE">
        <w:rPr>
          <w:sz w:val="23"/>
          <w:szCs w:val="23"/>
        </w:rPr>
        <w:t>vandindhold</w:t>
      </w:r>
      <w:r w:rsidR="006627A2">
        <w:rPr>
          <w:sz w:val="23"/>
          <w:szCs w:val="23"/>
        </w:rPr>
        <w:t>,</w:t>
      </w:r>
      <w:r w:rsidRPr="00A446DE">
        <w:rPr>
          <w:sz w:val="23"/>
          <w:szCs w:val="23"/>
        </w:rPr>
        <w:t xml:space="preserve"> og hvor cellevæggene er lette at nedbryde, som f.eks. kål, tørsalter man. De hårde</w:t>
      </w:r>
      <w:r w:rsidR="00633656">
        <w:rPr>
          <w:sz w:val="23"/>
          <w:szCs w:val="23"/>
        </w:rPr>
        <w:t>re</w:t>
      </w:r>
      <w:r w:rsidRPr="00A446DE">
        <w:rPr>
          <w:sz w:val="23"/>
          <w:szCs w:val="23"/>
        </w:rPr>
        <w:t xml:space="preserve"> og mindre vandholdige grøntsager, som f.eks. rodfrugter</w:t>
      </w:r>
      <w:r w:rsidR="00AC770D">
        <w:rPr>
          <w:sz w:val="23"/>
          <w:szCs w:val="23"/>
        </w:rPr>
        <w:t>,</w:t>
      </w:r>
      <w:r w:rsidRPr="00A446DE">
        <w:rPr>
          <w:sz w:val="23"/>
          <w:szCs w:val="23"/>
        </w:rPr>
        <w:t xml:space="preserve"> lagesalter man før fermentering. </w:t>
      </w:r>
    </w:p>
    <w:p w14:paraId="3B8BD93F" w14:textId="77777777" w:rsidR="004370E2" w:rsidRDefault="004370E2" w:rsidP="004370E2">
      <w:pPr>
        <w:pStyle w:val="Default"/>
        <w:rPr>
          <w:b/>
          <w:bCs/>
          <w:sz w:val="23"/>
          <w:szCs w:val="23"/>
        </w:rPr>
      </w:pPr>
    </w:p>
    <w:p w14:paraId="7F1A160E" w14:textId="77777777" w:rsidR="004370E2" w:rsidRPr="0081750C" w:rsidRDefault="004370E2" w:rsidP="004370E2">
      <w:pPr>
        <w:pStyle w:val="Default"/>
        <w:rPr>
          <w:sz w:val="23"/>
          <w:szCs w:val="23"/>
        </w:rPr>
      </w:pPr>
      <w:r w:rsidRPr="002D0D0C">
        <w:rPr>
          <w:b/>
          <w:bCs/>
          <w:sz w:val="23"/>
          <w:szCs w:val="23"/>
        </w:rPr>
        <w:t xml:space="preserve">Tørsaltning  </w:t>
      </w:r>
    </w:p>
    <w:p w14:paraId="26CD24ED" w14:textId="5EBE54CD" w:rsidR="004370E2" w:rsidRDefault="004370E2" w:rsidP="004370E2">
      <w:pPr>
        <w:pStyle w:val="Default"/>
        <w:rPr>
          <w:sz w:val="23"/>
          <w:szCs w:val="23"/>
        </w:rPr>
      </w:pPr>
      <w:r>
        <w:rPr>
          <w:sz w:val="23"/>
          <w:szCs w:val="23"/>
        </w:rPr>
        <w:t>Kål er et godt sted at starte</w:t>
      </w:r>
      <w:r w:rsidR="00AC770D">
        <w:rPr>
          <w:sz w:val="23"/>
          <w:szCs w:val="23"/>
        </w:rPr>
        <w:t>,</w:t>
      </w:r>
      <w:r>
        <w:rPr>
          <w:sz w:val="23"/>
          <w:szCs w:val="23"/>
        </w:rPr>
        <w:t xml:space="preserve"> da det er billigt, let at arbejde med og genkendeligt. Ingredienslisten er også kort til fermenteret kål: salt og kål.</w:t>
      </w:r>
    </w:p>
    <w:p w14:paraId="270E6C18" w14:textId="77777777" w:rsidR="004370E2" w:rsidRDefault="004370E2" w:rsidP="004370E2">
      <w:pPr>
        <w:pStyle w:val="Default"/>
        <w:rPr>
          <w:sz w:val="23"/>
          <w:szCs w:val="23"/>
        </w:rPr>
      </w:pPr>
      <w:r>
        <w:rPr>
          <w:sz w:val="23"/>
          <w:szCs w:val="23"/>
        </w:rPr>
        <w:t xml:space="preserve"> </w:t>
      </w:r>
    </w:p>
    <w:p w14:paraId="6F559FF2" w14:textId="783DEF91" w:rsidR="004370E2" w:rsidRDefault="004370E2" w:rsidP="004370E2">
      <w:pPr>
        <w:pStyle w:val="Default"/>
        <w:rPr>
          <w:sz w:val="23"/>
          <w:szCs w:val="23"/>
        </w:rPr>
      </w:pPr>
      <w:r w:rsidRPr="002D0D0C">
        <w:rPr>
          <w:b/>
          <w:bCs/>
          <w:sz w:val="23"/>
          <w:szCs w:val="23"/>
        </w:rPr>
        <w:t>2% salt</w:t>
      </w:r>
      <w:r>
        <w:rPr>
          <w:sz w:val="23"/>
          <w:szCs w:val="23"/>
        </w:rPr>
        <w:t xml:space="preserve"> til mængden af (skåret/snittet/hakket) kål er et godt udgangspunkt.</w:t>
      </w:r>
    </w:p>
    <w:p w14:paraId="42E5EED7" w14:textId="77777777" w:rsidR="004370E2" w:rsidRDefault="004370E2" w:rsidP="004370E2">
      <w:pPr>
        <w:pStyle w:val="Default"/>
        <w:rPr>
          <w:sz w:val="23"/>
          <w:szCs w:val="23"/>
        </w:rPr>
      </w:pPr>
    </w:p>
    <w:p w14:paraId="0A08858D" w14:textId="2EEC66F6" w:rsidR="004370E2" w:rsidRDefault="004370E2" w:rsidP="004370E2">
      <w:pPr>
        <w:pStyle w:val="Default"/>
        <w:rPr>
          <w:sz w:val="23"/>
          <w:szCs w:val="23"/>
        </w:rPr>
      </w:pPr>
      <w:r>
        <w:rPr>
          <w:sz w:val="23"/>
          <w:szCs w:val="23"/>
        </w:rPr>
        <w:t>Man hakker/snitter/skære</w:t>
      </w:r>
      <w:r w:rsidR="00AC770D">
        <w:rPr>
          <w:sz w:val="23"/>
          <w:szCs w:val="23"/>
        </w:rPr>
        <w:t>r</w:t>
      </w:r>
      <w:r>
        <w:rPr>
          <w:sz w:val="23"/>
          <w:szCs w:val="23"/>
        </w:rPr>
        <w:t xml:space="preserve"> kål i den ønskede størrelse. Derefter gnider/masser</w:t>
      </w:r>
      <w:r w:rsidR="00AC770D">
        <w:rPr>
          <w:sz w:val="23"/>
          <w:szCs w:val="23"/>
        </w:rPr>
        <w:t>er</w:t>
      </w:r>
      <w:r>
        <w:rPr>
          <w:sz w:val="23"/>
          <w:szCs w:val="23"/>
        </w:rPr>
        <w:t>/krammer man sin kål med salt i en skål, til væsken kommer ud af kålen. Der skal arbejdes for sagen, da væsken skal kunne dække kålen i næste skridt af processen. Man overfører kålen til sin container</w:t>
      </w:r>
      <w:r w:rsidR="00AC770D">
        <w:rPr>
          <w:sz w:val="23"/>
          <w:szCs w:val="23"/>
        </w:rPr>
        <w:t xml:space="preserve"> og</w:t>
      </w:r>
      <w:r>
        <w:rPr>
          <w:sz w:val="23"/>
          <w:szCs w:val="23"/>
        </w:rPr>
        <w:t xml:space="preserve"> sørger for</w:t>
      </w:r>
      <w:r w:rsidR="00AC770D">
        <w:rPr>
          <w:sz w:val="23"/>
          <w:szCs w:val="23"/>
        </w:rPr>
        <w:t>,</w:t>
      </w:r>
      <w:r>
        <w:rPr>
          <w:sz w:val="23"/>
          <w:szCs w:val="23"/>
        </w:rPr>
        <w:t xml:space="preserve"> at væsken dækker kålen, </w:t>
      </w:r>
      <w:r w:rsidR="00AC770D">
        <w:rPr>
          <w:sz w:val="23"/>
          <w:szCs w:val="23"/>
        </w:rPr>
        <w:t xml:space="preserve">hvorefter man eventuelt </w:t>
      </w:r>
      <w:proofErr w:type="gramStart"/>
      <w:r>
        <w:rPr>
          <w:sz w:val="23"/>
          <w:szCs w:val="23"/>
        </w:rPr>
        <w:t>hjælper  kålen</w:t>
      </w:r>
      <w:proofErr w:type="gramEnd"/>
      <w:r>
        <w:rPr>
          <w:sz w:val="23"/>
          <w:szCs w:val="23"/>
        </w:rPr>
        <w:t xml:space="preserve"> under væsken med en vægtsten, tallerken eller lignende. Så skal kålen fermentere. Det sker ved</w:t>
      </w:r>
      <w:r w:rsidR="00AC770D">
        <w:rPr>
          <w:sz w:val="23"/>
          <w:szCs w:val="23"/>
        </w:rPr>
        <w:t>,</w:t>
      </w:r>
      <w:r>
        <w:rPr>
          <w:sz w:val="23"/>
          <w:szCs w:val="23"/>
        </w:rPr>
        <w:t xml:space="preserve"> at man lader det stå ude ved omkring stuetemperatur i min. en uge. </w:t>
      </w:r>
    </w:p>
    <w:p w14:paraId="03F824BA" w14:textId="528F3E16" w:rsidR="004370E2" w:rsidRDefault="004370E2" w:rsidP="004370E2">
      <w:pPr>
        <w:pStyle w:val="Default"/>
        <w:rPr>
          <w:sz w:val="23"/>
          <w:szCs w:val="23"/>
        </w:rPr>
      </w:pPr>
      <w:r>
        <w:rPr>
          <w:sz w:val="23"/>
          <w:szCs w:val="23"/>
        </w:rPr>
        <w:t>Ved at nedbryde cellevæggene som kålen er bygget op af</w:t>
      </w:r>
      <w:r w:rsidR="00AC770D">
        <w:rPr>
          <w:sz w:val="23"/>
          <w:szCs w:val="23"/>
        </w:rPr>
        <w:t>,</w:t>
      </w:r>
      <w:r>
        <w:rPr>
          <w:sz w:val="23"/>
          <w:szCs w:val="23"/>
        </w:rPr>
        <w:t xml:space="preserve"> frigives de sukre (kulhydrater) som kålen indeholder</w:t>
      </w:r>
      <w:r w:rsidR="00AC770D">
        <w:rPr>
          <w:sz w:val="23"/>
          <w:szCs w:val="23"/>
        </w:rPr>
        <w:t>,</w:t>
      </w:r>
      <w:r>
        <w:rPr>
          <w:sz w:val="23"/>
          <w:szCs w:val="23"/>
        </w:rPr>
        <w:t xml:space="preserve"> og som gæren og mælkesyrebakterierne næres ved. De producere</w:t>
      </w:r>
      <w:r w:rsidR="00AC770D">
        <w:rPr>
          <w:sz w:val="23"/>
          <w:szCs w:val="23"/>
        </w:rPr>
        <w:t>r</w:t>
      </w:r>
      <w:r>
        <w:rPr>
          <w:sz w:val="23"/>
          <w:szCs w:val="23"/>
        </w:rPr>
        <w:t xml:space="preserve"> til gengæld mælkesyre og alkohol, der skaber et syreholdigt</w:t>
      </w:r>
      <w:r w:rsidR="00AC770D">
        <w:rPr>
          <w:sz w:val="23"/>
          <w:szCs w:val="23"/>
        </w:rPr>
        <w:t xml:space="preserve">, </w:t>
      </w:r>
      <w:r>
        <w:rPr>
          <w:sz w:val="23"/>
          <w:szCs w:val="23"/>
        </w:rPr>
        <w:t xml:space="preserve">og altså sikkert miljø og et konserveret og velsmagende produkt.   </w:t>
      </w:r>
    </w:p>
    <w:p w14:paraId="61A5B761" w14:textId="77777777" w:rsidR="004370E2" w:rsidRDefault="004370E2" w:rsidP="004370E2">
      <w:pPr>
        <w:pStyle w:val="Default"/>
        <w:rPr>
          <w:sz w:val="23"/>
          <w:szCs w:val="23"/>
        </w:rPr>
      </w:pPr>
    </w:p>
    <w:p w14:paraId="2D78ECD7" w14:textId="5C4DAC21" w:rsidR="004370E2" w:rsidRDefault="004370E2" w:rsidP="004370E2">
      <w:pPr>
        <w:pStyle w:val="Default"/>
        <w:rPr>
          <w:sz w:val="23"/>
          <w:szCs w:val="23"/>
        </w:rPr>
      </w:pPr>
      <w:r>
        <w:rPr>
          <w:sz w:val="23"/>
          <w:szCs w:val="23"/>
        </w:rPr>
        <w:t>Det er vigtigt, at man løbende måler</w:t>
      </w:r>
      <w:r w:rsidR="00AC770D">
        <w:rPr>
          <w:sz w:val="23"/>
          <w:szCs w:val="23"/>
        </w:rPr>
        <w:t>,</w:t>
      </w:r>
      <w:r>
        <w:rPr>
          <w:sz w:val="23"/>
          <w:szCs w:val="23"/>
        </w:rPr>
        <w:t xml:space="preserve"> hvor syrligt miljøet er især de første par dage. Sikker </w:t>
      </w:r>
      <w:r w:rsidR="00683F76">
        <w:rPr>
          <w:sz w:val="23"/>
          <w:szCs w:val="23"/>
        </w:rPr>
        <w:t>PH-værdi</w:t>
      </w:r>
      <w:r>
        <w:rPr>
          <w:sz w:val="23"/>
          <w:szCs w:val="23"/>
        </w:rPr>
        <w:t xml:space="preserve"> er 4,6. </w:t>
      </w:r>
    </w:p>
    <w:p w14:paraId="1322BD77" w14:textId="77777777" w:rsidR="004370E2" w:rsidRDefault="004370E2" w:rsidP="004370E2">
      <w:pPr>
        <w:pStyle w:val="Default"/>
        <w:rPr>
          <w:sz w:val="23"/>
          <w:szCs w:val="23"/>
        </w:rPr>
      </w:pPr>
    </w:p>
    <w:p w14:paraId="36CB2B0A" w14:textId="63854C40" w:rsidR="004370E2" w:rsidRDefault="004370E2" w:rsidP="004370E2">
      <w:pPr>
        <w:pStyle w:val="Default"/>
        <w:rPr>
          <w:sz w:val="23"/>
          <w:szCs w:val="23"/>
        </w:rPr>
      </w:pPr>
      <w:r>
        <w:rPr>
          <w:sz w:val="23"/>
          <w:szCs w:val="23"/>
        </w:rPr>
        <w:t>Når man synes</w:t>
      </w:r>
      <w:r w:rsidR="00AC770D">
        <w:rPr>
          <w:sz w:val="23"/>
          <w:szCs w:val="23"/>
        </w:rPr>
        <w:t>,</w:t>
      </w:r>
      <w:r>
        <w:rPr>
          <w:sz w:val="23"/>
          <w:szCs w:val="23"/>
        </w:rPr>
        <w:t xml:space="preserve"> den har været ude længe nok</w:t>
      </w:r>
      <w:r w:rsidR="00AC770D">
        <w:rPr>
          <w:sz w:val="23"/>
          <w:szCs w:val="23"/>
        </w:rPr>
        <w:t>,</w:t>
      </w:r>
      <w:r>
        <w:rPr>
          <w:sz w:val="23"/>
          <w:szCs w:val="23"/>
        </w:rPr>
        <w:t xml:space="preserve"> kan man lade den stå på køl, hvor den videreudvikler smag ved</w:t>
      </w:r>
      <w:r w:rsidR="00AC770D">
        <w:rPr>
          <w:sz w:val="23"/>
          <w:szCs w:val="23"/>
        </w:rPr>
        <w:t>,</w:t>
      </w:r>
      <w:r>
        <w:rPr>
          <w:sz w:val="23"/>
          <w:szCs w:val="23"/>
        </w:rPr>
        <w:t xml:space="preserve"> at andre mælkesyrebakterier tager over.    </w:t>
      </w:r>
    </w:p>
    <w:p w14:paraId="2B3EE9F0" w14:textId="77777777" w:rsidR="004370E2" w:rsidRPr="00ED3B6F" w:rsidRDefault="004370E2" w:rsidP="004370E2">
      <w:pPr>
        <w:pStyle w:val="Default"/>
        <w:rPr>
          <w:b/>
          <w:bCs/>
          <w:sz w:val="23"/>
          <w:szCs w:val="23"/>
        </w:rPr>
      </w:pPr>
      <w:r>
        <w:rPr>
          <w:sz w:val="23"/>
          <w:szCs w:val="23"/>
        </w:rPr>
        <w:br/>
      </w:r>
      <w:r w:rsidRPr="00ED3B6F">
        <w:rPr>
          <w:b/>
          <w:bCs/>
          <w:sz w:val="23"/>
          <w:szCs w:val="23"/>
        </w:rPr>
        <w:t>Lagesaltning</w:t>
      </w:r>
    </w:p>
    <w:p w14:paraId="27A164B8" w14:textId="7BB03F91" w:rsidR="004370E2" w:rsidRDefault="004370E2" w:rsidP="004370E2">
      <w:pPr>
        <w:pStyle w:val="Default"/>
        <w:rPr>
          <w:sz w:val="23"/>
          <w:szCs w:val="23"/>
        </w:rPr>
      </w:pPr>
      <w:r>
        <w:rPr>
          <w:sz w:val="23"/>
          <w:szCs w:val="23"/>
        </w:rPr>
        <w:t xml:space="preserve">Det er samme princip som ved tørsaltning. </w:t>
      </w:r>
      <w:r w:rsidR="00B41DBA">
        <w:rPr>
          <w:sz w:val="23"/>
          <w:szCs w:val="23"/>
        </w:rPr>
        <w:t>Ved</w:t>
      </w:r>
      <w:r>
        <w:rPr>
          <w:sz w:val="23"/>
          <w:szCs w:val="23"/>
        </w:rPr>
        <w:t xml:space="preserve"> at skabe et miljø hvor mælkesyrebakterier trives og dermed skaber mælkesyre, sænke</w:t>
      </w:r>
      <w:r w:rsidR="00B41DBA">
        <w:rPr>
          <w:sz w:val="23"/>
          <w:szCs w:val="23"/>
        </w:rPr>
        <w:t xml:space="preserve">s </w:t>
      </w:r>
      <w:r w:rsidR="00683F76">
        <w:rPr>
          <w:sz w:val="23"/>
          <w:szCs w:val="23"/>
        </w:rPr>
        <w:t>PH-</w:t>
      </w:r>
      <w:r>
        <w:rPr>
          <w:sz w:val="23"/>
          <w:szCs w:val="23"/>
        </w:rPr>
        <w:t>værdien (øger syreindhold) og dermed skabe</w:t>
      </w:r>
      <w:r w:rsidR="00AC770D">
        <w:rPr>
          <w:sz w:val="23"/>
          <w:szCs w:val="23"/>
        </w:rPr>
        <w:t>s</w:t>
      </w:r>
      <w:r>
        <w:rPr>
          <w:sz w:val="23"/>
          <w:szCs w:val="23"/>
        </w:rPr>
        <w:t xml:space="preserve"> et sikkert miljø og smagfuldt produkt. I modsætning til tørsaltning laver man, som navnet afslører, en saltlage.</w:t>
      </w:r>
    </w:p>
    <w:p w14:paraId="75A1BA16" w14:textId="1131CCF2" w:rsidR="004370E2" w:rsidRDefault="004370E2" w:rsidP="004370E2">
      <w:pPr>
        <w:pStyle w:val="Default"/>
        <w:rPr>
          <w:sz w:val="23"/>
          <w:szCs w:val="23"/>
        </w:rPr>
      </w:pPr>
      <w:r>
        <w:rPr>
          <w:sz w:val="23"/>
          <w:szCs w:val="23"/>
        </w:rPr>
        <w:t>Her er det vigtigt</w:t>
      </w:r>
      <w:r w:rsidR="00AC770D">
        <w:rPr>
          <w:sz w:val="23"/>
          <w:szCs w:val="23"/>
        </w:rPr>
        <w:t>,</w:t>
      </w:r>
      <w:r>
        <w:rPr>
          <w:sz w:val="23"/>
          <w:szCs w:val="23"/>
        </w:rPr>
        <w:t xml:space="preserve"> at man igen får et højt nok saltindhold, så miljøet er sikkert og holder uønskede mikrober ude. Når man laver en saltlage, skal man naturligvis regne vandet med</w:t>
      </w:r>
      <w:r w:rsidR="00AC770D">
        <w:rPr>
          <w:sz w:val="23"/>
          <w:szCs w:val="23"/>
        </w:rPr>
        <w:t>,</w:t>
      </w:r>
      <w:r>
        <w:rPr>
          <w:sz w:val="23"/>
          <w:szCs w:val="23"/>
        </w:rPr>
        <w:t xml:space="preserve"> når man udregner i procenter. F.eks. </w:t>
      </w:r>
      <w:r w:rsidRPr="002D0D0C">
        <w:rPr>
          <w:b/>
          <w:bCs/>
          <w:sz w:val="23"/>
          <w:szCs w:val="23"/>
        </w:rPr>
        <w:t>2% salt</w:t>
      </w:r>
      <w:r>
        <w:rPr>
          <w:sz w:val="23"/>
          <w:szCs w:val="23"/>
        </w:rPr>
        <w:t xml:space="preserve"> af 1 kg gulerødder + 1 kg vand = 40 gram salt. Altså for at lave en saltlage på 2 % til den omtalte mængde kræver det 40 gram salt. Man laver en saltlage ved at opløse saltet i vand. Det kan gøres ved at koge vandet med salt, men så skal man huske at køle lagen ned, da en alt for varm lage vil dræbe vores mælkesyrebakterier.  </w:t>
      </w:r>
    </w:p>
    <w:p w14:paraId="586CD6A0" w14:textId="5CD380E5" w:rsidR="004370E2" w:rsidRDefault="004370E2" w:rsidP="004370E2">
      <w:pPr>
        <w:pStyle w:val="Default"/>
        <w:rPr>
          <w:sz w:val="23"/>
          <w:szCs w:val="23"/>
        </w:rPr>
      </w:pPr>
      <w:r>
        <w:rPr>
          <w:sz w:val="23"/>
          <w:szCs w:val="23"/>
        </w:rPr>
        <w:lastRenderedPageBreak/>
        <w:t xml:space="preserve">Lagesaltmetoden er især god til grøntsager med mindre vandindhold som rodfrugter og lignende eller hele stykker grøntsager. </w:t>
      </w:r>
    </w:p>
    <w:p w14:paraId="6272A30C" w14:textId="77777777" w:rsidR="004370E2" w:rsidRDefault="004370E2" w:rsidP="004370E2">
      <w:pPr>
        <w:pStyle w:val="Default"/>
        <w:rPr>
          <w:sz w:val="23"/>
          <w:szCs w:val="23"/>
        </w:rPr>
      </w:pPr>
    </w:p>
    <w:p w14:paraId="16FF7BA8" w14:textId="19A335C4" w:rsidR="004370E2" w:rsidRDefault="004370E2" w:rsidP="004370E2">
      <w:pPr>
        <w:pStyle w:val="Default"/>
        <w:rPr>
          <w:sz w:val="23"/>
          <w:szCs w:val="23"/>
        </w:rPr>
      </w:pPr>
      <w:r>
        <w:rPr>
          <w:sz w:val="23"/>
          <w:szCs w:val="23"/>
        </w:rPr>
        <w:t>Ved begge metoder skal man sørge for at lukke CO2 ud</w:t>
      </w:r>
      <w:r w:rsidR="00AC770D">
        <w:rPr>
          <w:sz w:val="23"/>
          <w:szCs w:val="23"/>
        </w:rPr>
        <w:t>,</w:t>
      </w:r>
      <w:r>
        <w:rPr>
          <w:sz w:val="23"/>
          <w:szCs w:val="23"/>
        </w:rPr>
        <w:t xml:space="preserve"> som dannes</w:t>
      </w:r>
      <w:r w:rsidR="00683F76">
        <w:rPr>
          <w:sz w:val="23"/>
          <w:szCs w:val="23"/>
        </w:rPr>
        <w:t>,</w:t>
      </w:r>
      <w:r>
        <w:rPr>
          <w:sz w:val="23"/>
          <w:szCs w:val="23"/>
        </w:rPr>
        <w:t xml:space="preserve"> når gærcellerne danner alkohol. Man kan naturligvis i begge metoder udvide sin ingrediensliste, hvis man ønsker det, med smagstilsætninger og andre grøntsager. Men hovedingredienserne er faste – grøntsag og salt. Her er det spændende at variere de andre variabler: mængde salt, temperatur, tid, forarbejdning af emnet.</w:t>
      </w:r>
    </w:p>
    <w:p w14:paraId="6237AA7B" w14:textId="77777777" w:rsidR="004370E2" w:rsidRDefault="004370E2" w:rsidP="004370E2">
      <w:pPr>
        <w:pStyle w:val="Default"/>
        <w:rPr>
          <w:sz w:val="23"/>
          <w:szCs w:val="23"/>
        </w:rPr>
      </w:pPr>
    </w:p>
    <w:p w14:paraId="0C941158" w14:textId="77777777" w:rsidR="004370E2" w:rsidRDefault="004370E2" w:rsidP="004370E2">
      <w:pPr>
        <w:pStyle w:val="Default"/>
        <w:rPr>
          <w:sz w:val="23"/>
          <w:szCs w:val="23"/>
        </w:rPr>
      </w:pPr>
    </w:p>
    <w:p w14:paraId="276A1C96" w14:textId="60692968" w:rsidR="004370E2" w:rsidRDefault="004370E2" w:rsidP="004370E2">
      <w:pPr>
        <w:pStyle w:val="Default"/>
        <w:rPr>
          <w:sz w:val="23"/>
          <w:szCs w:val="23"/>
        </w:rPr>
      </w:pPr>
      <w:r w:rsidRPr="002D0D0C">
        <w:rPr>
          <w:b/>
          <w:bCs/>
          <w:sz w:val="23"/>
          <w:szCs w:val="23"/>
        </w:rPr>
        <w:t xml:space="preserve">Mængden af salt: </w:t>
      </w:r>
      <w:r>
        <w:rPr>
          <w:sz w:val="23"/>
          <w:szCs w:val="23"/>
        </w:rPr>
        <w:t>Hvis man kommer for lidt salt</w:t>
      </w:r>
      <w:r w:rsidR="00AC770D">
        <w:rPr>
          <w:sz w:val="23"/>
          <w:szCs w:val="23"/>
        </w:rPr>
        <w:t xml:space="preserve"> i</w:t>
      </w:r>
      <w:r>
        <w:rPr>
          <w:sz w:val="23"/>
          <w:szCs w:val="23"/>
        </w:rPr>
        <w:t>, risikerer man en vækst af uønskede patogene mikrober</w:t>
      </w:r>
      <w:r w:rsidR="00AC770D">
        <w:rPr>
          <w:sz w:val="23"/>
          <w:szCs w:val="23"/>
        </w:rPr>
        <w:t>,</w:t>
      </w:r>
      <w:r>
        <w:rPr>
          <w:sz w:val="23"/>
          <w:szCs w:val="23"/>
        </w:rPr>
        <w:t xml:space="preserve"> i dette tilfælde oftest skimmel. Hvis man derimod kommer for meget i</w:t>
      </w:r>
      <w:r w:rsidR="00683F76">
        <w:rPr>
          <w:sz w:val="23"/>
          <w:szCs w:val="23"/>
        </w:rPr>
        <w:t>,</w:t>
      </w:r>
      <w:r>
        <w:rPr>
          <w:sz w:val="23"/>
          <w:szCs w:val="23"/>
        </w:rPr>
        <w:t xml:space="preserve"> hæmmer man først og fremmest vækst af mælkesyrebakterierne</w:t>
      </w:r>
      <w:r w:rsidR="00AC770D">
        <w:rPr>
          <w:sz w:val="23"/>
          <w:szCs w:val="23"/>
        </w:rPr>
        <w:t>,</w:t>
      </w:r>
      <w:r>
        <w:rPr>
          <w:sz w:val="23"/>
          <w:szCs w:val="23"/>
        </w:rPr>
        <w:t xml:space="preserve"> og fermenteringen bliver selvsagt uspiselig, da der er en grænse for hvor meget salt</w:t>
      </w:r>
      <w:r w:rsidR="00AC770D">
        <w:rPr>
          <w:sz w:val="23"/>
          <w:szCs w:val="23"/>
        </w:rPr>
        <w:t>,</w:t>
      </w:r>
      <w:r>
        <w:rPr>
          <w:sz w:val="23"/>
          <w:szCs w:val="23"/>
        </w:rPr>
        <w:t xml:space="preserve"> der er rart at indtage.</w:t>
      </w:r>
    </w:p>
    <w:p w14:paraId="2CD76223" w14:textId="3904C089" w:rsidR="004370E2" w:rsidRDefault="004370E2" w:rsidP="004370E2">
      <w:pPr>
        <w:pStyle w:val="Default"/>
        <w:rPr>
          <w:sz w:val="23"/>
          <w:szCs w:val="23"/>
        </w:rPr>
      </w:pPr>
      <w:r>
        <w:rPr>
          <w:sz w:val="23"/>
          <w:szCs w:val="23"/>
        </w:rPr>
        <w:t xml:space="preserve">Hold dig inde for 1,5-3% af emnets vægt (husk at tælle vand med, hvis du lagesalter) </w:t>
      </w:r>
      <w:r>
        <w:rPr>
          <w:sz w:val="23"/>
          <w:szCs w:val="23"/>
        </w:rPr>
        <w:br/>
        <w:t>Jo mindre salt du tilsætter</w:t>
      </w:r>
      <w:r w:rsidR="00AC770D">
        <w:rPr>
          <w:sz w:val="23"/>
          <w:szCs w:val="23"/>
        </w:rPr>
        <w:t>,</w:t>
      </w:r>
      <w:r>
        <w:rPr>
          <w:sz w:val="23"/>
          <w:szCs w:val="23"/>
        </w:rPr>
        <w:t xml:space="preserve"> des hurtigere går det som hovedregel også, men her tæller temperaturen også ind. Dvs. jo koldere det er</w:t>
      </w:r>
      <w:r w:rsidR="00683F76">
        <w:rPr>
          <w:sz w:val="23"/>
          <w:szCs w:val="23"/>
        </w:rPr>
        <w:t>,</w:t>
      </w:r>
      <w:r>
        <w:rPr>
          <w:sz w:val="23"/>
          <w:szCs w:val="23"/>
        </w:rPr>
        <w:t xml:space="preserve"> jo mindre salt kan du slippe af sted med at putte i</w:t>
      </w:r>
      <w:r w:rsidR="00683F76">
        <w:rPr>
          <w:sz w:val="23"/>
          <w:szCs w:val="23"/>
        </w:rPr>
        <w:t>.</w:t>
      </w:r>
      <w:r>
        <w:rPr>
          <w:sz w:val="23"/>
          <w:szCs w:val="23"/>
        </w:rPr>
        <w:t xml:space="preserve"> </w:t>
      </w:r>
    </w:p>
    <w:p w14:paraId="5DDCA2AB" w14:textId="77777777" w:rsidR="004370E2" w:rsidRDefault="004370E2" w:rsidP="004370E2">
      <w:pPr>
        <w:pStyle w:val="Default"/>
        <w:rPr>
          <w:b/>
          <w:bCs/>
          <w:sz w:val="23"/>
          <w:szCs w:val="23"/>
        </w:rPr>
      </w:pPr>
    </w:p>
    <w:p w14:paraId="74595EAC" w14:textId="1A8DD5DE" w:rsidR="004370E2" w:rsidRDefault="004370E2" w:rsidP="004370E2">
      <w:pPr>
        <w:pStyle w:val="Default"/>
        <w:rPr>
          <w:sz w:val="23"/>
          <w:szCs w:val="23"/>
        </w:rPr>
      </w:pPr>
      <w:r w:rsidRPr="002D0D0C">
        <w:rPr>
          <w:b/>
          <w:bCs/>
          <w:sz w:val="23"/>
          <w:szCs w:val="23"/>
        </w:rPr>
        <w:t>Temperatur</w:t>
      </w:r>
      <w:r>
        <w:rPr>
          <w:b/>
          <w:bCs/>
          <w:sz w:val="23"/>
          <w:szCs w:val="23"/>
        </w:rPr>
        <w:t xml:space="preserve"> og tid</w:t>
      </w:r>
      <w:r w:rsidRPr="002D0D0C">
        <w:rPr>
          <w:b/>
          <w:bCs/>
          <w:sz w:val="23"/>
          <w:szCs w:val="23"/>
        </w:rPr>
        <w:t>:</w:t>
      </w:r>
      <w:r>
        <w:rPr>
          <w:b/>
          <w:bCs/>
          <w:sz w:val="23"/>
          <w:szCs w:val="23"/>
        </w:rPr>
        <w:t xml:space="preserve"> </w:t>
      </w:r>
      <w:r>
        <w:rPr>
          <w:sz w:val="23"/>
          <w:szCs w:val="23"/>
        </w:rPr>
        <w:t>For mange er det kontraintuitivt at lade maden stå ude, altså ikke på køl, for at sikre holdbarheden. Ikke desto mindre er det afgørende</w:t>
      </w:r>
      <w:r w:rsidR="00683F76">
        <w:rPr>
          <w:sz w:val="23"/>
          <w:szCs w:val="23"/>
        </w:rPr>
        <w:t>,</w:t>
      </w:r>
      <w:r>
        <w:rPr>
          <w:sz w:val="23"/>
          <w:szCs w:val="23"/>
        </w:rPr>
        <w:t xml:space="preserve"> når man mælkesyrefermenterer grøntsager. Det er vigtigt at få hurtigt gang i processen, få mælkesyrebakterierne i gang med at producere mælkesyre</w:t>
      </w:r>
      <w:r w:rsidR="00AC770D">
        <w:rPr>
          <w:sz w:val="23"/>
          <w:szCs w:val="23"/>
        </w:rPr>
        <w:t>,</w:t>
      </w:r>
      <w:r>
        <w:rPr>
          <w:sz w:val="23"/>
          <w:szCs w:val="23"/>
        </w:rPr>
        <w:t xml:space="preserve"> og mælkesyrebakterier er mest aktive ved omkring stuetemperatur. </w:t>
      </w:r>
    </w:p>
    <w:p w14:paraId="2391E38C" w14:textId="065B1E77" w:rsidR="004370E2" w:rsidRDefault="004370E2" w:rsidP="004370E2">
      <w:pPr>
        <w:pStyle w:val="Default"/>
        <w:rPr>
          <w:b/>
          <w:bCs/>
          <w:sz w:val="23"/>
          <w:szCs w:val="23"/>
        </w:rPr>
      </w:pPr>
      <w:r>
        <w:rPr>
          <w:sz w:val="23"/>
          <w:szCs w:val="23"/>
        </w:rPr>
        <w:t>Hold dig mellem 18-25 grader</w:t>
      </w:r>
      <w:r>
        <w:rPr>
          <w:b/>
          <w:bCs/>
          <w:sz w:val="23"/>
          <w:szCs w:val="23"/>
        </w:rPr>
        <w:t xml:space="preserve">. </w:t>
      </w:r>
      <w:r w:rsidRPr="002D0D0C">
        <w:rPr>
          <w:sz w:val="23"/>
          <w:szCs w:val="23"/>
        </w:rPr>
        <w:t>Det er vigtigt</w:t>
      </w:r>
      <w:r>
        <w:rPr>
          <w:sz w:val="23"/>
          <w:szCs w:val="23"/>
        </w:rPr>
        <w:t>,</w:t>
      </w:r>
      <w:r w:rsidRPr="002D0D0C">
        <w:rPr>
          <w:sz w:val="23"/>
          <w:szCs w:val="23"/>
        </w:rPr>
        <w:t xml:space="preserve"> at</w:t>
      </w:r>
      <w:r>
        <w:rPr>
          <w:sz w:val="23"/>
          <w:szCs w:val="23"/>
        </w:rPr>
        <w:t xml:space="preserve"> starten af fermenteringen sker hurtigt. Det vil sige</w:t>
      </w:r>
      <w:r w:rsidR="00683F76">
        <w:rPr>
          <w:sz w:val="23"/>
          <w:szCs w:val="23"/>
        </w:rPr>
        <w:t>,</w:t>
      </w:r>
      <w:r>
        <w:rPr>
          <w:sz w:val="23"/>
          <w:szCs w:val="23"/>
        </w:rPr>
        <w:t xml:space="preserve"> at vi får sat gang i en mælkesyreproduktion</w:t>
      </w:r>
      <w:r w:rsidR="00683F76">
        <w:rPr>
          <w:sz w:val="23"/>
          <w:szCs w:val="23"/>
        </w:rPr>
        <w:t>,</w:t>
      </w:r>
      <w:r>
        <w:rPr>
          <w:sz w:val="23"/>
          <w:szCs w:val="23"/>
        </w:rPr>
        <w:t xml:space="preserve"> der kan sænke </w:t>
      </w:r>
      <w:r w:rsidR="00683F76">
        <w:rPr>
          <w:sz w:val="23"/>
          <w:szCs w:val="23"/>
        </w:rPr>
        <w:t>PH-</w:t>
      </w:r>
      <w:r>
        <w:rPr>
          <w:sz w:val="23"/>
          <w:szCs w:val="23"/>
        </w:rPr>
        <w:t>værdien (øge syre indholdet) til et sikkert niveau. Når det er klaret, kan man eksperimentere med at lade det stå ved forskellige temperaturer. Man kan lade det stå ude</w:t>
      </w:r>
      <w:r w:rsidR="00AC770D">
        <w:rPr>
          <w:sz w:val="23"/>
          <w:szCs w:val="23"/>
        </w:rPr>
        <w:t>,</w:t>
      </w:r>
      <w:r>
        <w:rPr>
          <w:sz w:val="23"/>
          <w:szCs w:val="23"/>
        </w:rPr>
        <w:t xml:space="preserve"> og det vil hurtigere blive mere syrligt</w:t>
      </w:r>
      <w:r w:rsidR="00AC770D">
        <w:rPr>
          <w:sz w:val="23"/>
          <w:szCs w:val="23"/>
        </w:rPr>
        <w:t>,</w:t>
      </w:r>
      <w:r>
        <w:rPr>
          <w:sz w:val="23"/>
          <w:szCs w:val="23"/>
        </w:rPr>
        <w:t xml:space="preserve"> eller man kan sætte det på køl</w:t>
      </w:r>
      <w:r w:rsidR="007B7C84">
        <w:rPr>
          <w:sz w:val="23"/>
          <w:szCs w:val="23"/>
        </w:rPr>
        <w:t>,</w:t>
      </w:r>
      <w:r>
        <w:rPr>
          <w:sz w:val="23"/>
          <w:szCs w:val="23"/>
        </w:rPr>
        <w:t xml:space="preserve"> og lade det udvikle sig langsom og få andre smagsnuancer.   </w:t>
      </w:r>
      <w:r>
        <w:rPr>
          <w:b/>
          <w:bCs/>
          <w:sz w:val="23"/>
          <w:szCs w:val="23"/>
        </w:rPr>
        <w:t xml:space="preserve"> </w:t>
      </w:r>
    </w:p>
    <w:p w14:paraId="2ED33D77" w14:textId="77777777" w:rsidR="004370E2" w:rsidRPr="002D0D0C" w:rsidRDefault="004370E2" w:rsidP="004370E2">
      <w:pPr>
        <w:pStyle w:val="Default"/>
        <w:rPr>
          <w:b/>
          <w:bCs/>
          <w:sz w:val="23"/>
          <w:szCs w:val="23"/>
        </w:rPr>
      </w:pPr>
    </w:p>
    <w:p w14:paraId="78E9BC45" w14:textId="4D1E9714" w:rsidR="004370E2" w:rsidRDefault="004370E2" w:rsidP="004370E2">
      <w:pPr>
        <w:pStyle w:val="Default"/>
        <w:rPr>
          <w:sz w:val="23"/>
          <w:szCs w:val="23"/>
        </w:rPr>
      </w:pPr>
      <w:r w:rsidRPr="002D0D0C">
        <w:rPr>
          <w:b/>
          <w:bCs/>
          <w:sz w:val="23"/>
          <w:szCs w:val="23"/>
        </w:rPr>
        <w:t>Forarbejdning af emnet:</w:t>
      </w:r>
      <w:r>
        <w:rPr>
          <w:b/>
          <w:bCs/>
          <w:sz w:val="23"/>
          <w:szCs w:val="23"/>
        </w:rPr>
        <w:t xml:space="preserve"> </w:t>
      </w:r>
      <w:r w:rsidR="007B7C84">
        <w:rPr>
          <w:sz w:val="23"/>
          <w:szCs w:val="23"/>
        </w:rPr>
        <w:t>K</w:t>
      </w:r>
      <w:r>
        <w:rPr>
          <w:sz w:val="23"/>
          <w:szCs w:val="23"/>
        </w:rPr>
        <w:t>onsistensen i dit færdigfermenterede produkt afhænger i høj grad af</w:t>
      </w:r>
      <w:r w:rsidR="007B7C84">
        <w:rPr>
          <w:sz w:val="23"/>
          <w:szCs w:val="23"/>
        </w:rPr>
        <w:t>,</w:t>
      </w:r>
      <w:r>
        <w:rPr>
          <w:sz w:val="23"/>
          <w:szCs w:val="23"/>
        </w:rPr>
        <w:t xml:space="preserve"> hvordan du begyndte. Som udgangspunkt betyder et mere eller mindre fint skåret emne</w:t>
      </w:r>
      <w:r w:rsidR="007B7C84">
        <w:rPr>
          <w:sz w:val="23"/>
          <w:szCs w:val="23"/>
        </w:rPr>
        <w:t>,</w:t>
      </w:r>
      <w:r>
        <w:rPr>
          <w:sz w:val="23"/>
          <w:szCs w:val="23"/>
        </w:rPr>
        <w:t xml:space="preserve"> et tilsvarende mere eller mindre sprødt færdigt produkt. Dog vil en hel kinaradis</w:t>
      </w:r>
      <w:r w:rsidR="007B7C84">
        <w:rPr>
          <w:sz w:val="23"/>
          <w:szCs w:val="23"/>
        </w:rPr>
        <w:t>e,</w:t>
      </w:r>
      <w:r>
        <w:rPr>
          <w:sz w:val="23"/>
          <w:szCs w:val="23"/>
        </w:rPr>
        <w:t xml:space="preserve"> eller et helt hoved af hvidkål nok kræve lidt hjælp for at komme i gang med at fermentere, da overfladen er relativ</w:t>
      </w:r>
      <w:r w:rsidR="00B0757F">
        <w:rPr>
          <w:sz w:val="23"/>
          <w:szCs w:val="23"/>
        </w:rPr>
        <w:t>t</w:t>
      </w:r>
      <w:r>
        <w:rPr>
          <w:sz w:val="23"/>
          <w:szCs w:val="23"/>
        </w:rPr>
        <w:t xml:space="preserve"> lille i forhold til at nedbryde hele grøntsagen. Man kan sætte skub i fermenteringen ved at tilsætte en slat væske fra en tidligere fermentering</w:t>
      </w:r>
      <w:r w:rsidR="003F00BF">
        <w:rPr>
          <w:sz w:val="23"/>
          <w:szCs w:val="23"/>
        </w:rPr>
        <w:t>,</w:t>
      </w:r>
      <w:r>
        <w:rPr>
          <w:sz w:val="23"/>
          <w:szCs w:val="23"/>
        </w:rPr>
        <w:t xml:space="preserve"> der er sund og god.    </w:t>
      </w:r>
    </w:p>
    <w:p w14:paraId="39E88C31" w14:textId="77777777" w:rsidR="004370E2" w:rsidRDefault="004370E2" w:rsidP="004370E2">
      <w:pPr>
        <w:pStyle w:val="Default"/>
        <w:rPr>
          <w:sz w:val="23"/>
          <w:szCs w:val="23"/>
        </w:rPr>
      </w:pPr>
    </w:p>
    <w:p w14:paraId="295707A6" w14:textId="77777777" w:rsidR="004370E2" w:rsidRDefault="004370E2" w:rsidP="004370E2">
      <w:pPr>
        <w:pStyle w:val="Default"/>
        <w:rPr>
          <w:b/>
          <w:sz w:val="23"/>
          <w:szCs w:val="23"/>
        </w:rPr>
      </w:pPr>
      <w:r>
        <w:rPr>
          <w:b/>
          <w:sz w:val="23"/>
          <w:szCs w:val="23"/>
        </w:rPr>
        <w:t>Ingrediensliste:</w:t>
      </w:r>
    </w:p>
    <w:p w14:paraId="0ACD2899" w14:textId="488E52D6" w:rsidR="004370E2" w:rsidRDefault="004370E2" w:rsidP="004370E2">
      <w:pPr>
        <w:pStyle w:val="Default"/>
        <w:rPr>
          <w:bCs/>
          <w:sz w:val="23"/>
          <w:szCs w:val="23"/>
        </w:rPr>
      </w:pPr>
      <w:r>
        <w:rPr>
          <w:bCs/>
          <w:sz w:val="23"/>
          <w:szCs w:val="23"/>
        </w:rPr>
        <w:t>Salt (fint havsalt for at undgå jod)</w:t>
      </w:r>
    </w:p>
    <w:p w14:paraId="7B9B3F62" w14:textId="6B6209E7" w:rsidR="004370E2" w:rsidRPr="00647BBD" w:rsidRDefault="004370E2" w:rsidP="004370E2">
      <w:pPr>
        <w:pStyle w:val="Default"/>
        <w:rPr>
          <w:bCs/>
          <w:sz w:val="23"/>
          <w:szCs w:val="23"/>
        </w:rPr>
      </w:pPr>
      <w:r>
        <w:rPr>
          <w:bCs/>
          <w:sz w:val="23"/>
          <w:szCs w:val="23"/>
        </w:rPr>
        <w:t xml:space="preserve">Friske grøntsager </w:t>
      </w:r>
    </w:p>
    <w:p w14:paraId="387FB025" w14:textId="77777777" w:rsidR="008204A2" w:rsidRDefault="008204A2" w:rsidP="008204A2">
      <w:pPr>
        <w:pStyle w:val="Default"/>
        <w:rPr>
          <w:b/>
          <w:sz w:val="23"/>
          <w:szCs w:val="23"/>
        </w:rPr>
      </w:pPr>
    </w:p>
    <w:p w14:paraId="3E118D63" w14:textId="727CCADF" w:rsidR="008204A2" w:rsidRDefault="008204A2" w:rsidP="008204A2">
      <w:pPr>
        <w:pStyle w:val="Default"/>
        <w:rPr>
          <w:b/>
          <w:sz w:val="23"/>
          <w:szCs w:val="23"/>
        </w:rPr>
      </w:pPr>
      <w:r>
        <w:rPr>
          <w:b/>
          <w:sz w:val="23"/>
          <w:szCs w:val="23"/>
        </w:rPr>
        <w:t>Udstyrsliste:</w:t>
      </w:r>
    </w:p>
    <w:p w14:paraId="0DDB8F96" w14:textId="4269DE2A" w:rsidR="004370E2" w:rsidRDefault="008204A2" w:rsidP="008204A2">
      <w:pPr>
        <w:pStyle w:val="Default"/>
        <w:rPr>
          <w:b/>
          <w:sz w:val="23"/>
          <w:szCs w:val="23"/>
        </w:rPr>
      </w:pPr>
      <w:r>
        <w:rPr>
          <w:sz w:val="23"/>
          <w:szCs w:val="23"/>
        </w:rPr>
        <w:t>Skåle til at kramme kål</w:t>
      </w:r>
    </w:p>
    <w:p w14:paraId="74A03F61" w14:textId="77777777" w:rsidR="001652C9" w:rsidRDefault="008204A2" w:rsidP="00420719">
      <w:pPr>
        <w:rPr>
          <w:sz w:val="23"/>
          <w:szCs w:val="23"/>
        </w:rPr>
      </w:pPr>
      <w:bookmarkStart w:id="30" w:name="_Hlk64632538"/>
      <w:r>
        <w:rPr>
          <w:sz w:val="23"/>
          <w:szCs w:val="23"/>
        </w:rPr>
        <w:t xml:space="preserve">Containere til opbevaring </w:t>
      </w:r>
      <w:r>
        <w:rPr>
          <w:sz w:val="23"/>
          <w:szCs w:val="23"/>
        </w:rPr>
        <w:br/>
        <w:t>Kniv og spækbræt</w:t>
      </w:r>
      <w:r w:rsidR="001652C9">
        <w:rPr>
          <w:sz w:val="23"/>
          <w:szCs w:val="23"/>
        </w:rPr>
        <w:br/>
      </w:r>
    </w:p>
    <w:p w14:paraId="1BEFA23C" w14:textId="4081DA95" w:rsidR="004370E2" w:rsidRDefault="001652C9" w:rsidP="001652C9">
      <w:pPr>
        <w:rPr>
          <w:sz w:val="23"/>
          <w:szCs w:val="23"/>
        </w:rPr>
      </w:pPr>
      <w:bookmarkStart w:id="31" w:name="_Hlk64794324"/>
      <w:r w:rsidRPr="001652C9">
        <w:rPr>
          <w:b/>
          <w:bCs/>
          <w:sz w:val="23"/>
          <w:szCs w:val="23"/>
        </w:rPr>
        <w:t>Mere om udstyr</w:t>
      </w:r>
      <w:r>
        <w:rPr>
          <w:sz w:val="23"/>
          <w:szCs w:val="23"/>
        </w:rPr>
        <w:t xml:space="preserve">  </w:t>
      </w:r>
      <w:hyperlink w:anchor="_Udstyr" w:history="1">
        <w:r w:rsidRPr="001652C9">
          <w:rPr>
            <w:rStyle w:val="Hyperlink"/>
            <w:sz w:val="23"/>
            <w:szCs w:val="23"/>
          </w:rPr>
          <w:t>her</w:t>
        </w:r>
      </w:hyperlink>
      <w:bookmarkEnd w:id="31"/>
      <w:r w:rsidR="004370E2">
        <w:rPr>
          <w:sz w:val="23"/>
          <w:szCs w:val="23"/>
        </w:rPr>
        <w:br/>
      </w:r>
      <w:hyperlink w:anchor="_top" w:history="1">
        <w:r w:rsidR="00420719" w:rsidRPr="00420719">
          <w:rPr>
            <w:rStyle w:val="Hyperlink"/>
            <w:sz w:val="20"/>
            <w:szCs w:val="20"/>
          </w:rPr>
          <w:t>Her</w:t>
        </w:r>
      </w:hyperlink>
      <w:r w:rsidR="00420719">
        <w:rPr>
          <w:sz w:val="20"/>
          <w:szCs w:val="20"/>
        </w:rPr>
        <w:t xml:space="preserve"> kan du få en introduktion til fermentering </w:t>
      </w:r>
      <w:r w:rsidR="00420719">
        <w:rPr>
          <w:sz w:val="20"/>
          <w:szCs w:val="20"/>
        </w:rPr>
        <w:br/>
      </w:r>
      <w:r w:rsidR="00420719" w:rsidRPr="00E437A4">
        <w:rPr>
          <w:sz w:val="20"/>
          <w:szCs w:val="20"/>
        </w:rPr>
        <w:t xml:space="preserve">Læs videre </w:t>
      </w:r>
      <w:hyperlink w:anchor="_Indretning_af_fermenteringsrum" w:history="1">
        <w:r w:rsidR="00420719" w:rsidRPr="00E437A4">
          <w:rPr>
            <w:rStyle w:val="Hyperlink"/>
            <w:sz w:val="20"/>
            <w:szCs w:val="20"/>
          </w:rPr>
          <w:t>her</w:t>
        </w:r>
      </w:hyperlink>
      <w:r w:rsidR="00420719" w:rsidRPr="00E437A4">
        <w:rPr>
          <w:sz w:val="20"/>
          <w:szCs w:val="20"/>
        </w:rPr>
        <w:t xml:space="preserve"> hvis du vil få inspiration til opbygning af et fermenterings</w:t>
      </w:r>
      <w:r w:rsidR="00420719">
        <w:rPr>
          <w:sz w:val="20"/>
          <w:szCs w:val="20"/>
        </w:rPr>
        <w:t>lab</w:t>
      </w:r>
      <w:r w:rsidR="00420719" w:rsidRPr="00E437A4">
        <w:rPr>
          <w:sz w:val="20"/>
          <w:szCs w:val="20"/>
        </w:rPr>
        <w:br/>
      </w:r>
      <w:hyperlink w:anchor="_Alkohol_og_Eddikebrygning" w:history="1">
        <w:r w:rsidR="00420719" w:rsidRPr="00E437A4">
          <w:rPr>
            <w:rStyle w:val="Hyperlink"/>
            <w:sz w:val="20"/>
            <w:szCs w:val="20"/>
          </w:rPr>
          <w:t>Her</w:t>
        </w:r>
      </w:hyperlink>
      <w:r w:rsidR="00420719" w:rsidRPr="00E437A4">
        <w:rPr>
          <w:sz w:val="20"/>
          <w:szCs w:val="20"/>
        </w:rPr>
        <w:t xml:space="preserve"> kan du læse om alkohol -og eddikefermentering.</w:t>
      </w:r>
      <w:r w:rsidR="00420719">
        <w:rPr>
          <w:sz w:val="20"/>
          <w:szCs w:val="20"/>
        </w:rPr>
        <w:br/>
        <w:t xml:space="preserve">Og </w:t>
      </w:r>
      <w:hyperlink w:anchor="_Koji_og_Miso" w:history="1">
        <w:r w:rsidR="00420719" w:rsidRPr="00E437A4">
          <w:rPr>
            <w:rStyle w:val="Hyperlink"/>
            <w:sz w:val="20"/>
            <w:szCs w:val="20"/>
          </w:rPr>
          <w:t>her</w:t>
        </w:r>
      </w:hyperlink>
      <w:r w:rsidR="00420719">
        <w:rPr>
          <w:sz w:val="20"/>
          <w:szCs w:val="20"/>
        </w:rPr>
        <w:t xml:space="preserve"> kan du lære om fremstilling af </w:t>
      </w:r>
      <w:proofErr w:type="spellStart"/>
      <w:r w:rsidR="00420719">
        <w:rPr>
          <w:sz w:val="20"/>
          <w:szCs w:val="20"/>
        </w:rPr>
        <w:t>koji</w:t>
      </w:r>
      <w:proofErr w:type="spellEnd"/>
      <w:r w:rsidR="00420719">
        <w:rPr>
          <w:sz w:val="20"/>
          <w:szCs w:val="20"/>
        </w:rPr>
        <w:t xml:space="preserve"> og </w:t>
      </w:r>
      <w:proofErr w:type="spellStart"/>
      <w:r w:rsidR="00420719">
        <w:rPr>
          <w:sz w:val="20"/>
          <w:szCs w:val="20"/>
        </w:rPr>
        <w:t>miso</w:t>
      </w:r>
      <w:proofErr w:type="spellEnd"/>
      <w:r w:rsidR="00420719">
        <w:rPr>
          <w:sz w:val="20"/>
          <w:szCs w:val="20"/>
        </w:rPr>
        <w:br/>
      </w:r>
      <w:bookmarkStart w:id="32" w:name="_Hlk64632500"/>
      <w:r w:rsidR="00420719">
        <w:rPr>
          <w:sz w:val="20"/>
          <w:szCs w:val="20"/>
        </w:rPr>
        <w:fldChar w:fldCharType="begin"/>
      </w:r>
      <w:r w:rsidR="00420719">
        <w:rPr>
          <w:sz w:val="20"/>
          <w:szCs w:val="20"/>
        </w:rPr>
        <w:instrText xml:space="preserve"> HYPERLINK  \l "_Inspiration_til_mere" </w:instrText>
      </w:r>
      <w:r w:rsidR="00420719">
        <w:rPr>
          <w:sz w:val="20"/>
          <w:szCs w:val="20"/>
        </w:rPr>
        <w:fldChar w:fldCharType="separate"/>
      </w:r>
      <w:r w:rsidR="00420719" w:rsidRPr="00420719">
        <w:rPr>
          <w:rStyle w:val="Hyperlink"/>
          <w:sz w:val="20"/>
          <w:szCs w:val="20"/>
        </w:rPr>
        <w:t>Her</w:t>
      </w:r>
      <w:r w:rsidR="00420719">
        <w:rPr>
          <w:sz w:val="20"/>
          <w:szCs w:val="20"/>
        </w:rPr>
        <w:fldChar w:fldCharType="end"/>
      </w:r>
      <w:r w:rsidR="00420719">
        <w:rPr>
          <w:sz w:val="20"/>
          <w:szCs w:val="20"/>
        </w:rPr>
        <w:t xml:space="preserve"> kan du finde inspiration til videre fordybelse i fermentering. </w:t>
      </w:r>
      <w:bookmarkEnd w:id="30"/>
      <w:bookmarkEnd w:id="32"/>
    </w:p>
    <w:p w14:paraId="00637D17" w14:textId="2308BCF4" w:rsidR="00525F5C" w:rsidRDefault="00525F5C" w:rsidP="00F54444">
      <w:pPr>
        <w:pStyle w:val="Overskrift1"/>
        <w:rPr>
          <w:color w:val="auto"/>
          <w:sz w:val="72"/>
          <w:szCs w:val="72"/>
        </w:rPr>
      </w:pPr>
      <w:bookmarkStart w:id="33" w:name="_Alkohol_og_Eddikebrygning"/>
      <w:bookmarkStart w:id="34" w:name="_Toc64794377"/>
      <w:bookmarkStart w:id="35" w:name="_Toc64801221"/>
      <w:bookmarkEnd w:id="33"/>
      <w:r w:rsidRPr="00F54444">
        <w:rPr>
          <w:color w:val="auto"/>
          <w:sz w:val="72"/>
          <w:szCs w:val="72"/>
        </w:rPr>
        <w:lastRenderedPageBreak/>
        <w:t xml:space="preserve">Alkohol og </w:t>
      </w:r>
      <w:bookmarkEnd w:id="34"/>
      <w:bookmarkEnd w:id="35"/>
      <w:r w:rsidR="00633656">
        <w:rPr>
          <w:color w:val="auto"/>
          <w:sz w:val="72"/>
          <w:szCs w:val="72"/>
        </w:rPr>
        <w:t>e</w:t>
      </w:r>
      <w:r w:rsidR="00633656" w:rsidRPr="00F54444">
        <w:rPr>
          <w:color w:val="auto"/>
          <w:sz w:val="72"/>
          <w:szCs w:val="72"/>
        </w:rPr>
        <w:t>ddikebrygning</w:t>
      </w:r>
    </w:p>
    <w:p w14:paraId="15F97C6F" w14:textId="77777777" w:rsidR="001630C8" w:rsidRPr="001630C8" w:rsidRDefault="001630C8" w:rsidP="001630C8"/>
    <w:p w14:paraId="5BE55C6B" w14:textId="7ED78BCC" w:rsidR="00525F5C" w:rsidRPr="00684227" w:rsidRDefault="00684227" w:rsidP="00525F5C">
      <w:pPr>
        <w:pStyle w:val="Default"/>
        <w:rPr>
          <w:b/>
          <w:bCs/>
          <w:sz w:val="23"/>
          <w:szCs w:val="23"/>
        </w:rPr>
      </w:pPr>
      <w:r w:rsidRPr="00684227">
        <w:rPr>
          <w:b/>
          <w:bCs/>
          <w:sz w:val="23"/>
          <w:szCs w:val="23"/>
        </w:rPr>
        <w:t>Et andet godt sted at starte med fermentering er at omdanne sukker til alkohol og alkohol til eddike.</w:t>
      </w:r>
      <w:r w:rsidR="00525F5C" w:rsidRPr="00684227">
        <w:rPr>
          <w:b/>
          <w:bCs/>
          <w:sz w:val="23"/>
          <w:szCs w:val="23"/>
        </w:rPr>
        <w:t xml:space="preserve"> Der </w:t>
      </w:r>
      <w:r w:rsidRPr="00684227">
        <w:rPr>
          <w:b/>
          <w:bCs/>
          <w:sz w:val="23"/>
          <w:szCs w:val="23"/>
        </w:rPr>
        <w:t xml:space="preserve">gemmer sig en stor </w:t>
      </w:r>
      <w:r w:rsidR="00525F5C" w:rsidRPr="00684227">
        <w:rPr>
          <w:b/>
          <w:bCs/>
          <w:sz w:val="23"/>
          <w:szCs w:val="23"/>
        </w:rPr>
        <w:t xml:space="preserve">forståelse af fermentering </w:t>
      </w:r>
      <w:r w:rsidRPr="00684227">
        <w:rPr>
          <w:b/>
          <w:bCs/>
          <w:sz w:val="23"/>
          <w:szCs w:val="23"/>
        </w:rPr>
        <w:t>i netop de proces</w:t>
      </w:r>
      <w:r w:rsidR="00B41DBA">
        <w:rPr>
          <w:b/>
          <w:bCs/>
          <w:sz w:val="23"/>
          <w:szCs w:val="23"/>
        </w:rPr>
        <w:t>ser</w:t>
      </w:r>
      <w:r w:rsidR="00525F5C" w:rsidRPr="00684227">
        <w:rPr>
          <w:b/>
          <w:bCs/>
          <w:sz w:val="23"/>
          <w:szCs w:val="23"/>
        </w:rPr>
        <w:t xml:space="preserve">. </w:t>
      </w:r>
    </w:p>
    <w:p w14:paraId="0917645B" w14:textId="366C8B4A" w:rsidR="00525F5C" w:rsidRDefault="00525F5C" w:rsidP="00525F5C">
      <w:pPr>
        <w:pStyle w:val="Default"/>
        <w:rPr>
          <w:sz w:val="23"/>
          <w:szCs w:val="23"/>
        </w:rPr>
      </w:pPr>
    </w:p>
    <w:p w14:paraId="7D286ED2" w14:textId="77777777" w:rsidR="00C060BB" w:rsidRDefault="00C060BB" w:rsidP="00525F5C">
      <w:pPr>
        <w:pStyle w:val="Default"/>
        <w:rPr>
          <w:sz w:val="23"/>
          <w:szCs w:val="23"/>
        </w:rPr>
      </w:pPr>
    </w:p>
    <w:p w14:paraId="61719E78" w14:textId="27080F6C" w:rsidR="00525F5C" w:rsidRPr="0079788F" w:rsidRDefault="00525F5C" w:rsidP="0079788F">
      <w:pPr>
        <w:pStyle w:val="Overskrift2"/>
        <w:rPr>
          <w:rFonts w:ascii="Times New Roman" w:hAnsi="Times New Roman" w:cs="Times New Roman"/>
          <w:b/>
          <w:bCs/>
        </w:rPr>
      </w:pPr>
      <w:bookmarkStart w:id="36" w:name="_Toc64794378"/>
      <w:bookmarkStart w:id="37" w:name="_Toc64801222"/>
      <w:r w:rsidRPr="0079788F">
        <w:rPr>
          <w:rFonts w:ascii="Times New Roman" w:hAnsi="Times New Roman" w:cs="Times New Roman"/>
          <w:b/>
          <w:bCs/>
          <w:color w:val="auto"/>
        </w:rPr>
        <w:t>Alkoholfermentering</w:t>
      </w:r>
      <w:bookmarkEnd w:id="36"/>
      <w:bookmarkEnd w:id="37"/>
    </w:p>
    <w:p w14:paraId="041F1ADA" w14:textId="2E1B1702" w:rsidR="00942EF5" w:rsidRDefault="00525F5C" w:rsidP="00525F5C">
      <w:pPr>
        <w:pStyle w:val="Default"/>
        <w:rPr>
          <w:sz w:val="23"/>
          <w:szCs w:val="23"/>
        </w:rPr>
      </w:pPr>
      <w:r>
        <w:rPr>
          <w:sz w:val="23"/>
          <w:szCs w:val="23"/>
        </w:rPr>
        <w:t xml:space="preserve">For at </w:t>
      </w:r>
      <w:r w:rsidR="00C060BB">
        <w:rPr>
          <w:sz w:val="23"/>
          <w:szCs w:val="23"/>
        </w:rPr>
        <w:t xml:space="preserve">kunne </w:t>
      </w:r>
      <w:r>
        <w:rPr>
          <w:sz w:val="23"/>
          <w:szCs w:val="23"/>
        </w:rPr>
        <w:t xml:space="preserve">brygge </w:t>
      </w:r>
      <w:r w:rsidR="00684227">
        <w:rPr>
          <w:sz w:val="23"/>
          <w:szCs w:val="23"/>
        </w:rPr>
        <w:t>frugt</w:t>
      </w:r>
      <w:r>
        <w:rPr>
          <w:sz w:val="23"/>
          <w:szCs w:val="23"/>
        </w:rPr>
        <w:t>eddike skal man omdanne alkohol til eddikesyre.</w:t>
      </w:r>
      <w:r w:rsidR="00684227">
        <w:rPr>
          <w:sz w:val="23"/>
          <w:szCs w:val="23"/>
        </w:rPr>
        <w:t xml:space="preserve"> Det betyder naturligvis</w:t>
      </w:r>
      <w:r w:rsidR="00683F76">
        <w:rPr>
          <w:sz w:val="23"/>
          <w:szCs w:val="23"/>
        </w:rPr>
        <w:t>,</w:t>
      </w:r>
      <w:r w:rsidR="00684227">
        <w:rPr>
          <w:sz w:val="23"/>
          <w:szCs w:val="23"/>
        </w:rPr>
        <w:t xml:space="preserve"> at vi </w:t>
      </w:r>
      <w:r w:rsidR="00C060BB">
        <w:rPr>
          <w:sz w:val="23"/>
          <w:szCs w:val="23"/>
        </w:rPr>
        <w:t xml:space="preserve">først må </w:t>
      </w:r>
      <w:r w:rsidR="00684227">
        <w:rPr>
          <w:sz w:val="23"/>
          <w:szCs w:val="23"/>
        </w:rPr>
        <w:t>omdanne sukker fra frugt til alkohol.</w:t>
      </w:r>
      <w:r>
        <w:rPr>
          <w:sz w:val="23"/>
          <w:szCs w:val="23"/>
        </w:rPr>
        <w:t xml:space="preserve"> Først </w:t>
      </w:r>
      <w:r w:rsidR="00C060BB">
        <w:rPr>
          <w:sz w:val="23"/>
          <w:szCs w:val="23"/>
        </w:rPr>
        <w:t xml:space="preserve">skal </w:t>
      </w:r>
      <w:r>
        <w:rPr>
          <w:sz w:val="23"/>
          <w:szCs w:val="23"/>
        </w:rPr>
        <w:t>man anskaffe sig en god frugtsaft. Det kan være næsten</w:t>
      </w:r>
      <w:r w:rsidR="00683F76">
        <w:rPr>
          <w:sz w:val="23"/>
          <w:szCs w:val="23"/>
        </w:rPr>
        <w:t xml:space="preserve"> alle</w:t>
      </w:r>
      <w:r>
        <w:rPr>
          <w:sz w:val="23"/>
          <w:szCs w:val="23"/>
        </w:rPr>
        <w:t xml:space="preserve"> slags frugter og bær.</w:t>
      </w:r>
      <w:r w:rsidR="00942EF5">
        <w:rPr>
          <w:sz w:val="23"/>
          <w:szCs w:val="23"/>
        </w:rPr>
        <w:t xml:space="preserve"> Æblecider er en klassiker</w:t>
      </w:r>
      <w:r w:rsidR="00ED650C">
        <w:rPr>
          <w:sz w:val="23"/>
          <w:szCs w:val="23"/>
        </w:rPr>
        <w:t>,</w:t>
      </w:r>
      <w:r w:rsidR="00942EF5">
        <w:rPr>
          <w:sz w:val="23"/>
          <w:szCs w:val="23"/>
        </w:rPr>
        <w:t xml:space="preserve"> og både æbler og æblemost er tilgængeligt alle steder året rundt.</w:t>
      </w:r>
      <w:r>
        <w:rPr>
          <w:sz w:val="23"/>
          <w:szCs w:val="23"/>
        </w:rPr>
        <w:t xml:space="preserve"> Sukkeret i frugtsaften omdannes af gærceller til alkohol</w:t>
      </w:r>
      <w:r w:rsidR="00ED650C">
        <w:rPr>
          <w:sz w:val="23"/>
          <w:szCs w:val="23"/>
        </w:rPr>
        <w:t>,</w:t>
      </w:r>
      <w:r>
        <w:rPr>
          <w:sz w:val="23"/>
          <w:szCs w:val="23"/>
        </w:rPr>
        <w:t xml:space="preserve"> og der udvikles alkohol. Man kan også bruge andre stivelsesholdige kilder som korn og ris</w:t>
      </w:r>
      <w:r w:rsidR="00683F76">
        <w:rPr>
          <w:sz w:val="23"/>
          <w:szCs w:val="23"/>
        </w:rPr>
        <w:t>,</w:t>
      </w:r>
      <w:r>
        <w:rPr>
          <w:sz w:val="23"/>
          <w:szCs w:val="23"/>
        </w:rPr>
        <w:t xml:space="preserve"> der først maltes (spires og varmebehandles)</w:t>
      </w:r>
      <w:r w:rsidR="00ED650C">
        <w:rPr>
          <w:sz w:val="23"/>
          <w:szCs w:val="23"/>
        </w:rPr>
        <w:t>,</w:t>
      </w:r>
      <w:r>
        <w:rPr>
          <w:sz w:val="23"/>
          <w:szCs w:val="23"/>
        </w:rPr>
        <w:t xml:space="preserve"> og derefter nedbrydes stivelse først til sukker i det</w:t>
      </w:r>
      <w:r w:rsidR="00ED650C">
        <w:rPr>
          <w:sz w:val="23"/>
          <w:szCs w:val="23"/>
        </w:rPr>
        <w:t>,</w:t>
      </w:r>
      <w:r>
        <w:rPr>
          <w:sz w:val="23"/>
          <w:szCs w:val="23"/>
        </w:rPr>
        <w:t xml:space="preserve"> man kalder mæskning. </w:t>
      </w:r>
    </w:p>
    <w:p w14:paraId="4C78A795" w14:textId="16BCB206" w:rsidR="00942EF5" w:rsidRDefault="00942EF5" w:rsidP="00525F5C">
      <w:pPr>
        <w:pStyle w:val="Default"/>
        <w:rPr>
          <w:sz w:val="23"/>
          <w:szCs w:val="23"/>
        </w:rPr>
      </w:pPr>
      <w:r>
        <w:rPr>
          <w:sz w:val="23"/>
          <w:szCs w:val="23"/>
        </w:rPr>
        <w:t>Fermentering</w:t>
      </w:r>
      <w:r w:rsidR="004370E2">
        <w:rPr>
          <w:sz w:val="23"/>
          <w:szCs w:val="23"/>
        </w:rPr>
        <w:t>en</w:t>
      </w:r>
      <w:r>
        <w:rPr>
          <w:sz w:val="23"/>
          <w:szCs w:val="23"/>
        </w:rPr>
        <w:t xml:space="preserve"> sker aerob, det vil sige uden adgang til ilt.</w:t>
      </w:r>
      <w:r w:rsidR="004370E2">
        <w:rPr>
          <w:sz w:val="23"/>
          <w:szCs w:val="23"/>
        </w:rPr>
        <w:t xml:space="preserve"> Gærcellerne kan egentlig godt t</w:t>
      </w:r>
      <w:r w:rsidR="00683F76">
        <w:rPr>
          <w:sz w:val="23"/>
          <w:szCs w:val="23"/>
        </w:rPr>
        <w:t>å</w:t>
      </w:r>
      <w:r w:rsidR="004370E2">
        <w:rPr>
          <w:sz w:val="23"/>
          <w:szCs w:val="23"/>
        </w:rPr>
        <w:t>le ilt</w:t>
      </w:r>
      <w:r w:rsidR="00683F76">
        <w:rPr>
          <w:sz w:val="23"/>
          <w:szCs w:val="23"/>
        </w:rPr>
        <w:t>,</w:t>
      </w:r>
      <w:r w:rsidR="004370E2">
        <w:rPr>
          <w:sz w:val="23"/>
          <w:szCs w:val="23"/>
        </w:rPr>
        <w:t xml:space="preserve"> men vi forsøger her at undgå kontaminering fra andre mere ilt</w:t>
      </w:r>
      <w:r w:rsidR="00683F76">
        <w:rPr>
          <w:sz w:val="23"/>
          <w:szCs w:val="23"/>
        </w:rPr>
        <w:t>-</w:t>
      </w:r>
      <w:r w:rsidR="004370E2">
        <w:rPr>
          <w:sz w:val="23"/>
          <w:szCs w:val="23"/>
        </w:rPr>
        <w:t>glade mikroorganismer.</w:t>
      </w:r>
      <w:r w:rsidR="00C060BB">
        <w:rPr>
          <w:sz w:val="23"/>
          <w:szCs w:val="23"/>
        </w:rPr>
        <w:t xml:space="preserve"> Man kan gå to veje i valg af gær: man kan købe en gær</w:t>
      </w:r>
      <w:r w:rsidR="00ED650C">
        <w:rPr>
          <w:sz w:val="23"/>
          <w:szCs w:val="23"/>
        </w:rPr>
        <w:t>,</w:t>
      </w:r>
      <w:r w:rsidR="00C060BB">
        <w:rPr>
          <w:sz w:val="23"/>
          <w:szCs w:val="23"/>
        </w:rPr>
        <w:t xml:space="preserve"> der er kultiveret til netop det emne</w:t>
      </w:r>
      <w:r w:rsidR="00ED650C">
        <w:rPr>
          <w:sz w:val="23"/>
          <w:szCs w:val="23"/>
        </w:rPr>
        <w:t>,</w:t>
      </w:r>
      <w:r w:rsidR="00C060BB">
        <w:rPr>
          <w:sz w:val="23"/>
          <w:szCs w:val="23"/>
        </w:rPr>
        <w:t xml:space="preserve"> man vil lave alkohol på. Eller man kan vælge den naturlige metode og lade saften gære med det gær, som der findes på frugten.  </w:t>
      </w:r>
    </w:p>
    <w:p w14:paraId="104344BC" w14:textId="05425D32" w:rsidR="00C060BB" w:rsidRDefault="00295D2D" w:rsidP="00525F5C">
      <w:pPr>
        <w:pStyle w:val="Default"/>
        <w:rPr>
          <w:sz w:val="23"/>
          <w:szCs w:val="23"/>
        </w:rPr>
      </w:pPr>
      <w:r>
        <w:rPr>
          <w:sz w:val="23"/>
          <w:szCs w:val="23"/>
        </w:rPr>
        <w:t>Hvis man ønsker at lave cider</w:t>
      </w:r>
      <w:r w:rsidR="00ED650C">
        <w:rPr>
          <w:sz w:val="23"/>
          <w:szCs w:val="23"/>
        </w:rPr>
        <w:t>,</w:t>
      </w:r>
      <w:r>
        <w:rPr>
          <w:sz w:val="23"/>
          <w:szCs w:val="23"/>
        </w:rPr>
        <w:t xml:space="preserve"> der skal drikkes</w:t>
      </w:r>
      <w:r w:rsidR="00ED650C">
        <w:rPr>
          <w:sz w:val="23"/>
          <w:szCs w:val="23"/>
        </w:rPr>
        <w:t>,</w:t>
      </w:r>
      <w:r>
        <w:rPr>
          <w:sz w:val="23"/>
          <w:szCs w:val="23"/>
        </w:rPr>
        <w:t xml:space="preserve"> kan man med fordel bruge rigtige cideræbler og lagre det på flasker i månedsvis. Men hvis man som her skal omdanne alkoholen videre til eddike, så kan man blot lade cideren gære ud.</w:t>
      </w:r>
    </w:p>
    <w:p w14:paraId="5ED95043" w14:textId="24EAD246" w:rsidR="00525F5C" w:rsidRDefault="00525F5C" w:rsidP="00525F5C">
      <w:pPr>
        <w:pStyle w:val="Default"/>
        <w:rPr>
          <w:sz w:val="23"/>
          <w:szCs w:val="23"/>
        </w:rPr>
      </w:pPr>
      <w:r>
        <w:rPr>
          <w:sz w:val="23"/>
          <w:szCs w:val="23"/>
        </w:rPr>
        <w:t xml:space="preserve">Når sukkeret i saften </w:t>
      </w:r>
      <w:r w:rsidR="00295D2D">
        <w:rPr>
          <w:sz w:val="23"/>
          <w:szCs w:val="23"/>
        </w:rPr>
        <w:t xml:space="preserve">således </w:t>
      </w:r>
      <w:r>
        <w:rPr>
          <w:sz w:val="23"/>
          <w:szCs w:val="23"/>
        </w:rPr>
        <w:t xml:space="preserve">er omdannet til alkohol, er man klar til at eddikesyrebakterier kan omdanne alkoholen til eddike. </w:t>
      </w:r>
    </w:p>
    <w:p w14:paraId="51E8FF0B" w14:textId="77777777" w:rsidR="00525F5C" w:rsidRDefault="00525F5C" w:rsidP="00525F5C">
      <w:pPr>
        <w:pStyle w:val="Default"/>
        <w:rPr>
          <w:sz w:val="23"/>
          <w:szCs w:val="23"/>
        </w:rPr>
      </w:pPr>
    </w:p>
    <w:p w14:paraId="728D27A1" w14:textId="7B446CA3" w:rsidR="00525F5C" w:rsidRPr="0079788F" w:rsidRDefault="00525F5C" w:rsidP="0079788F">
      <w:pPr>
        <w:pStyle w:val="Overskrift2"/>
        <w:rPr>
          <w:rFonts w:ascii="Times New Roman" w:hAnsi="Times New Roman" w:cs="Times New Roman"/>
          <w:b/>
          <w:bCs/>
        </w:rPr>
      </w:pPr>
      <w:bookmarkStart w:id="38" w:name="_Toc64794379"/>
      <w:bookmarkStart w:id="39" w:name="_Toc64801223"/>
      <w:r w:rsidRPr="0079788F">
        <w:rPr>
          <w:rFonts w:ascii="Times New Roman" w:hAnsi="Times New Roman" w:cs="Times New Roman"/>
          <w:b/>
          <w:bCs/>
          <w:color w:val="auto"/>
        </w:rPr>
        <w:t>Eddikefermentering</w:t>
      </w:r>
      <w:bookmarkEnd w:id="38"/>
      <w:bookmarkEnd w:id="39"/>
    </w:p>
    <w:p w14:paraId="2F527967" w14:textId="6D66772F" w:rsidR="00295D2D" w:rsidRDefault="00525F5C" w:rsidP="00525F5C">
      <w:pPr>
        <w:pStyle w:val="Default"/>
        <w:rPr>
          <w:sz w:val="23"/>
          <w:szCs w:val="23"/>
        </w:rPr>
      </w:pPr>
      <w:r>
        <w:rPr>
          <w:sz w:val="23"/>
          <w:szCs w:val="23"/>
        </w:rPr>
        <w:t xml:space="preserve">Her skal man bruge en masse ilt og eddikesyrebakterier. Eddikesyrebakterier er overalt, så over tid vil alkoholen blive til eddike blot ved at løfte låget og på den måde tilføre den nødvendige ilt og eksponering for eddikesyrebakterier til den færdiglavede alkohol. Men her er det en fordel at hjælpe </w:t>
      </w:r>
      <w:r w:rsidR="00684227">
        <w:rPr>
          <w:sz w:val="23"/>
          <w:szCs w:val="23"/>
        </w:rPr>
        <w:t>den</w:t>
      </w:r>
      <w:r>
        <w:rPr>
          <w:sz w:val="23"/>
          <w:szCs w:val="23"/>
        </w:rPr>
        <w:t xml:space="preserve"> alkoholiske væske på vej. Dels er det en fordel at tilføre eddikesyrebakterier for at sikre</w:t>
      </w:r>
      <w:r w:rsidR="00684227">
        <w:rPr>
          <w:sz w:val="23"/>
          <w:szCs w:val="23"/>
        </w:rPr>
        <w:t>,</w:t>
      </w:r>
      <w:r>
        <w:rPr>
          <w:sz w:val="23"/>
          <w:szCs w:val="23"/>
        </w:rPr>
        <w:t xml:space="preserve"> at der er en god mængde bakterier </w:t>
      </w:r>
      <w:r w:rsidR="00684227">
        <w:rPr>
          <w:sz w:val="23"/>
          <w:szCs w:val="23"/>
        </w:rPr>
        <w:t>til stede</w:t>
      </w:r>
      <w:r>
        <w:rPr>
          <w:sz w:val="23"/>
          <w:szCs w:val="23"/>
        </w:rPr>
        <w:t xml:space="preserve"> til at omdanne alkoholen til eddikesyre</w:t>
      </w:r>
      <w:r w:rsidR="006A18D3">
        <w:rPr>
          <w:sz w:val="23"/>
          <w:szCs w:val="23"/>
        </w:rPr>
        <w:t>,</w:t>
      </w:r>
      <w:r>
        <w:rPr>
          <w:sz w:val="23"/>
          <w:szCs w:val="23"/>
        </w:rPr>
        <w:t xml:space="preserve"> og så er det en fordel at tilføre </w:t>
      </w:r>
      <w:r w:rsidR="00683F76">
        <w:rPr>
          <w:sz w:val="23"/>
          <w:szCs w:val="23"/>
        </w:rPr>
        <w:t>ekstra</w:t>
      </w:r>
      <w:r>
        <w:rPr>
          <w:sz w:val="23"/>
          <w:szCs w:val="23"/>
        </w:rPr>
        <w:t xml:space="preserve"> ilt. For at sikre en betydelig mængde eddikesyrebakterier, </w:t>
      </w:r>
      <w:proofErr w:type="spellStart"/>
      <w:r>
        <w:rPr>
          <w:sz w:val="23"/>
          <w:szCs w:val="23"/>
        </w:rPr>
        <w:t>backslopper</w:t>
      </w:r>
      <w:proofErr w:type="spellEnd"/>
      <w:r>
        <w:rPr>
          <w:sz w:val="23"/>
          <w:szCs w:val="23"/>
        </w:rPr>
        <w:t xml:space="preserve"> vi fra et tidligere batch af eddike, dvs. at vi tager en del af en eddike, som vi ved er aktiv og stopfuld af eddikesyrebakterier. Vi kender </w:t>
      </w:r>
      <w:proofErr w:type="spellStart"/>
      <w:r>
        <w:rPr>
          <w:sz w:val="23"/>
          <w:szCs w:val="23"/>
        </w:rPr>
        <w:t>backslopping</w:t>
      </w:r>
      <w:proofErr w:type="spellEnd"/>
      <w:r>
        <w:rPr>
          <w:sz w:val="23"/>
          <w:szCs w:val="23"/>
        </w:rPr>
        <w:t xml:space="preserve"> fra</w:t>
      </w:r>
      <w:r w:rsidR="006A18D3">
        <w:rPr>
          <w:sz w:val="23"/>
          <w:szCs w:val="23"/>
        </w:rPr>
        <w:t>,</w:t>
      </w:r>
      <w:r>
        <w:rPr>
          <w:sz w:val="23"/>
          <w:szCs w:val="23"/>
        </w:rPr>
        <w:t xml:space="preserve"> når man bager med surdej</w:t>
      </w:r>
      <w:r w:rsidR="00295D2D">
        <w:rPr>
          <w:sz w:val="23"/>
          <w:szCs w:val="23"/>
        </w:rPr>
        <w:t>. M</w:t>
      </w:r>
      <w:r>
        <w:rPr>
          <w:sz w:val="23"/>
          <w:szCs w:val="23"/>
        </w:rPr>
        <w:t>an tager noget fra et tidligere batch og tilføre</w:t>
      </w:r>
      <w:r w:rsidR="006A18D3">
        <w:rPr>
          <w:sz w:val="23"/>
          <w:szCs w:val="23"/>
        </w:rPr>
        <w:t>r</w:t>
      </w:r>
      <w:r>
        <w:rPr>
          <w:sz w:val="23"/>
          <w:szCs w:val="23"/>
        </w:rPr>
        <w:t xml:space="preserve"> det nye for at opformere en bestemt kultur af mikroorganismer. Man kan også tage den eddikemor, der skabes naturligt i eddikebryggen. En eddikemor er en koloni af eddikesyrebakterier</w:t>
      </w:r>
      <w:r w:rsidR="00295D2D">
        <w:rPr>
          <w:sz w:val="23"/>
          <w:szCs w:val="23"/>
        </w:rPr>
        <w:t>,</w:t>
      </w:r>
      <w:r>
        <w:rPr>
          <w:sz w:val="23"/>
          <w:szCs w:val="23"/>
        </w:rPr>
        <w:t xml:space="preserve"> der har dannet en kappe af cellulose, der binder dem sammen. Eddikemor kan man også finde i en god kvalitets købeeddike. For at eksponere alkoholen for så meget ilt som muligt, bruger vi en akvariepumpe, hvor en slange fra pumpen tilføres et lod, så slangen ikke flyder ovenpå og nedsænkes i væsken. Så har vi alkohol, vi har eddikesyrebakterier</w:t>
      </w:r>
      <w:r w:rsidR="006A18D3">
        <w:rPr>
          <w:sz w:val="23"/>
          <w:szCs w:val="23"/>
        </w:rPr>
        <w:t>,</w:t>
      </w:r>
      <w:r>
        <w:rPr>
          <w:sz w:val="23"/>
          <w:szCs w:val="23"/>
        </w:rPr>
        <w:t xml:space="preserve"> og vi har ilt. Temperaturen for udviklingen af eddikesyrebakterier er mellem 20° og 30°. </w:t>
      </w:r>
      <w:r w:rsidR="006A18D3">
        <w:rPr>
          <w:sz w:val="23"/>
          <w:szCs w:val="23"/>
        </w:rPr>
        <w:t>S</w:t>
      </w:r>
      <w:r>
        <w:rPr>
          <w:sz w:val="23"/>
          <w:szCs w:val="23"/>
        </w:rPr>
        <w:t>å er det bare ventetid. Det er svært at angive en præcis tid</w:t>
      </w:r>
      <w:r w:rsidR="00684227">
        <w:rPr>
          <w:sz w:val="23"/>
          <w:szCs w:val="23"/>
        </w:rPr>
        <w:t>s</w:t>
      </w:r>
      <w:r>
        <w:rPr>
          <w:sz w:val="23"/>
          <w:szCs w:val="23"/>
        </w:rPr>
        <w:t xml:space="preserve">horisont til, hvornår man står med et færdigt produkt, men man kan måle syrlighed med </w:t>
      </w:r>
      <w:r w:rsidR="0079788F">
        <w:rPr>
          <w:sz w:val="23"/>
          <w:szCs w:val="23"/>
        </w:rPr>
        <w:t>P</w:t>
      </w:r>
      <w:r>
        <w:rPr>
          <w:sz w:val="23"/>
          <w:szCs w:val="23"/>
        </w:rPr>
        <w:t>H</w:t>
      </w:r>
      <w:r w:rsidR="0079788F">
        <w:rPr>
          <w:sz w:val="23"/>
          <w:szCs w:val="23"/>
        </w:rPr>
        <w:t>-</w:t>
      </w:r>
      <w:r>
        <w:rPr>
          <w:sz w:val="23"/>
          <w:szCs w:val="23"/>
        </w:rPr>
        <w:t xml:space="preserve">meter eller </w:t>
      </w:r>
      <w:r w:rsidR="0079788F">
        <w:rPr>
          <w:sz w:val="23"/>
          <w:szCs w:val="23"/>
        </w:rPr>
        <w:t>P</w:t>
      </w:r>
      <w:r>
        <w:rPr>
          <w:sz w:val="23"/>
          <w:szCs w:val="23"/>
        </w:rPr>
        <w:t>H</w:t>
      </w:r>
      <w:r w:rsidR="0079788F">
        <w:rPr>
          <w:sz w:val="23"/>
          <w:szCs w:val="23"/>
        </w:rPr>
        <w:t>-</w:t>
      </w:r>
      <w:r>
        <w:rPr>
          <w:sz w:val="23"/>
          <w:szCs w:val="23"/>
        </w:rPr>
        <w:t>papir</w:t>
      </w:r>
      <w:r w:rsidR="006A18D3">
        <w:rPr>
          <w:sz w:val="23"/>
          <w:szCs w:val="23"/>
        </w:rPr>
        <w:t>,</w:t>
      </w:r>
      <w:r>
        <w:rPr>
          <w:sz w:val="23"/>
          <w:szCs w:val="23"/>
        </w:rPr>
        <w:t xml:space="preserve"> eller man kan titrere væsken for at måle procenten af syre. Én målestok er</w:t>
      </w:r>
      <w:r w:rsidR="006A18D3">
        <w:rPr>
          <w:sz w:val="23"/>
          <w:szCs w:val="23"/>
        </w:rPr>
        <w:t>,</w:t>
      </w:r>
      <w:r>
        <w:rPr>
          <w:sz w:val="23"/>
          <w:szCs w:val="23"/>
        </w:rPr>
        <w:t xml:space="preserve"> at eddike skal have et syreindhold på 5% for at være sikker til at stå på en hylde i detailhandelen, men til brug i køkkener kan man smage sig frem til den syrlighed</w:t>
      </w:r>
      <w:r w:rsidR="006A18D3">
        <w:rPr>
          <w:sz w:val="23"/>
          <w:szCs w:val="23"/>
        </w:rPr>
        <w:t>,</w:t>
      </w:r>
      <w:r>
        <w:rPr>
          <w:sz w:val="23"/>
          <w:szCs w:val="23"/>
        </w:rPr>
        <w:t xml:space="preserve"> man ønsker i sit produkt. Vær opmærksom på at eddiken fortsat vil udvikle sig </w:t>
      </w:r>
    </w:p>
    <w:p w14:paraId="2C363524" w14:textId="0A084095" w:rsidR="00525F5C" w:rsidRDefault="00525F5C" w:rsidP="00525F5C">
      <w:pPr>
        <w:pStyle w:val="Default"/>
        <w:rPr>
          <w:sz w:val="23"/>
          <w:szCs w:val="23"/>
        </w:rPr>
      </w:pPr>
      <w:r>
        <w:rPr>
          <w:sz w:val="23"/>
          <w:szCs w:val="23"/>
        </w:rPr>
        <w:t xml:space="preserve">over tid og altså blive mere syrlig. </w:t>
      </w:r>
    </w:p>
    <w:p w14:paraId="36A15E0D" w14:textId="6408FB4E" w:rsidR="00525F5C" w:rsidRDefault="00525F5C" w:rsidP="00525F5C">
      <w:pPr>
        <w:pStyle w:val="Default"/>
        <w:rPr>
          <w:sz w:val="23"/>
          <w:szCs w:val="23"/>
        </w:rPr>
      </w:pPr>
    </w:p>
    <w:p w14:paraId="479DB92D" w14:textId="77777777" w:rsidR="00295D2D" w:rsidRDefault="00295D2D" w:rsidP="00525F5C">
      <w:pPr>
        <w:pStyle w:val="Default"/>
        <w:rPr>
          <w:sz w:val="23"/>
          <w:szCs w:val="23"/>
        </w:rPr>
      </w:pPr>
    </w:p>
    <w:p w14:paraId="67A1E67F" w14:textId="77777777" w:rsidR="00525F5C" w:rsidRPr="00526FE6" w:rsidRDefault="00525F5C" w:rsidP="00525F5C">
      <w:pPr>
        <w:pStyle w:val="Default"/>
        <w:rPr>
          <w:b/>
          <w:bCs/>
          <w:sz w:val="23"/>
          <w:szCs w:val="23"/>
        </w:rPr>
      </w:pPr>
      <w:r w:rsidRPr="00526FE6">
        <w:rPr>
          <w:b/>
          <w:bCs/>
          <w:sz w:val="23"/>
          <w:szCs w:val="23"/>
        </w:rPr>
        <w:lastRenderedPageBreak/>
        <w:t>Lagring af eddike</w:t>
      </w:r>
    </w:p>
    <w:p w14:paraId="4A83241C" w14:textId="0EF732E0" w:rsidR="00942EF5" w:rsidRDefault="00525F5C" w:rsidP="00525F5C">
      <w:pPr>
        <w:pStyle w:val="Default"/>
        <w:rPr>
          <w:sz w:val="23"/>
          <w:szCs w:val="23"/>
        </w:rPr>
      </w:pPr>
      <w:r>
        <w:rPr>
          <w:sz w:val="23"/>
          <w:szCs w:val="23"/>
        </w:rPr>
        <w:t>Har man mod på yderligere forædling</w:t>
      </w:r>
      <w:r w:rsidR="00295D2D">
        <w:rPr>
          <w:sz w:val="23"/>
          <w:szCs w:val="23"/>
        </w:rPr>
        <w:t>,</w:t>
      </w:r>
      <w:r w:rsidR="00684227">
        <w:rPr>
          <w:sz w:val="23"/>
          <w:szCs w:val="23"/>
        </w:rPr>
        <w:t xml:space="preserve"> kan man </w:t>
      </w:r>
      <w:r>
        <w:rPr>
          <w:sz w:val="23"/>
          <w:szCs w:val="23"/>
        </w:rPr>
        <w:t xml:space="preserve">anskaffe </w:t>
      </w:r>
      <w:r w:rsidR="00684227">
        <w:rPr>
          <w:sz w:val="23"/>
          <w:szCs w:val="23"/>
        </w:rPr>
        <w:t xml:space="preserve">sig </w:t>
      </w:r>
      <w:r>
        <w:rPr>
          <w:sz w:val="23"/>
          <w:szCs w:val="23"/>
        </w:rPr>
        <w:t>et batteri af 5 tønder i forskellige størrelser og træsorter. Her lagres og udvikles eddiken på de forskellige tønder og flyttes langsomt over tid.</w:t>
      </w:r>
      <w:r w:rsidR="00684227">
        <w:rPr>
          <w:sz w:val="23"/>
          <w:szCs w:val="23"/>
        </w:rPr>
        <w:t xml:space="preserve"> Vi kender det også fra Spanien</w:t>
      </w:r>
      <w:r w:rsidR="00295D2D">
        <w:rPr>
          <w:sz w:val="23"/>
          <w:szCs w:val="23"/>
        </w:rPr>
        <w:t>,</w:t>
      </w:r>
      <w:r w:rsidR="00684227">
        <w:rPr>
          <w:sz w:val="23"/>
          <w:szCs w:val="23"/>
        </w:rPr>
        <w:t xml:space="preserve"> hvor man kalder metoden</w:t>
      </w:r>
      <w:r w:rsidR="0079788F">
        <w:rPr>
          <w:sz w:val="23"/>
          <w:szCs w:val="23"/>
        </w:rPr>
        <w:t>,</w:t>
      </w:r>
      <w:r w:rsidR="00684227">
        <w:rPr>
          <w:sz w:val="23"/>
          <w:szCs w:val="23"/>
        </w:rPr>
        <w:t xml:space="preserve"> hvor</w:t>
      </w:r>
      <w:r w:rsidR="0079788F">
        <w:rPr>
          <w:sz w:val="23"/>
          <w:szCs w:val="23"/>
        </w:rPr>
        <w:t>på</w:t>
      </w:r>
      <w:r w:rsidR="00684227">
        <w:rPr>
          <w:sz w:val="23"/>
          <w:szCs w:val="23"/>
        </w:rPr>
        <w:t xml:space="preserve"> man flytter vin mellem </w:t>
      </w:r>
      <w:r w:rsidR="00F5508F">
        <w:rPr>
          <w:sz w:val="23"/>
          <w:szCs w:val="23"/>
        </w:rPr>
        <w:t>tønder</w:t>
      </w:r>
      <w:r w:rsidR="00942EF5">
        <w:rPr>
          <w:sz w:val="23"/>
          <w:szCs w:val="23"/>
        </w:rPr>
        <w:t>,</w:t>
      </w:r>
      <w:r w:rsidR="00684227">
        <w:rPr>
          <w:sz w:val="23"/>
          <w:szCs w:val="23"/>
        </w:rPr>
        <w:t xml:space="preserve"> for </w:t>
      </w:r>
      <w:proofErr w:type="spellStart"/>
      <w:r w:rsidR="00684227">
        <w:rPr>
          <w:sz w:val="23"/>
          <w:szCs w:val="23"/>
        </w:rPr>
        <w:t>Solera</w:t>
      </w:r>
      <w:proofErr w:type="spellEnd"/>
      <w:r w:rsidR="00684227">
        <w:rPr>
          <w:sz w:val="23"/>
          <w:szCs w:val="23"/>
        </w:rPr>
        <w:t xml:space="preserve">. </w:t>
      </w:r>
    </w:p>
    <w:p w14:paraId="491484CE" w14:textId="659903F0" w:rsidR="00525F5C" w:rsidRDefault="00525F5C" w:rsidP="00525F5C">
      <w:pPr>
        <w:pStyle w:val="Default"/>
        <w:rPr>
          <w:sz w:val="23"/>
          <w:szCs w:val="23"/>
        </w:rPr>
      </w:pPr>
      <w:r>
        <w:rPr>
          <w:sz w:val="23"/>
          <w:szCs w:val="23"/>
        </w:rPr>
        <w:t>Efter 12 år</w:t>
      </w:r>
      <w:r w:rsidR="0079788F">
        <w:rPr>
          <w:sz w:val="23"/>
          <w:szCs w:val="23"/>
        </w:rPr>
        <w:t>s</w:t>
      </w:r>
      <w:r w:rsidR="00942EF5">
        <w:rPr>
          <w:sz w:val="23"/>
          <w:szCs w:val="23"/>
        </w:rPr>
        <w:t xml:space="preserve"> rejse</w:t>
      </w:r>
      <w:r>
        <w:rPr>
          <w:sz w:val="23"/>
          <w:szCs w:val="23"/>
        </w:rPr>
        <w:t xml:space="preserve"> vil det</w:t>
      </w:r>
      <w:r w:rsidR="006A18D3">
        <w:rPr>
          <w:sz w:val="23"/>
          <w:szCs w:val="23"/>
        </w:rPr>
        <w:t>,</w:t>
      </w:r>
      <w:r>
        <w:rPr>
          <w:sz w:val="23"/>
          <w:szCs w:val="23"/>
        </w:rPr>
        <w:t xml:space="preserve"> der kommer ud af den mindste tønde</w:t>
      </w:r>
      <w:r w:rsidR="00F5508F">
        <w:rPr>
          <w:sz w:val="23"/>
          <w:szCs w:val="23"/>
        </w:rPr>
        <w:t>,</w:t>
      </w:r>
      <w:r>
        <w:rPr>
          <w:sz w:val="23"/>
          <w:szCs w:val="23"/>
        </w:rPr>
        <w:t xml:space="preserve"> have været igennem alle tønder. </w:t>
      </w:r>
      <w:r w:rsidR="00942EF5">
        <w:rPr>
          <w:sz w:val="23"/>
          <w:szCs w:val="23"/>
        </w:rPr>
        <w:t>Og følger man traditionerne</w:t>
      </w:r>
      <w:r w:rsidR="00295D2D">
        <w:rPr>
          <w:sz w:val="23"/>
          <w:szCs w:val="23"/>
        </w:rPr>
        <w:t>,</w:t>
      </w:r>
      <w:r w:rsidR="00942EF5">
        <w:rPr>
          <w:sz w:val="23"/>
          <w:szCs w:val="23"/>
        </w:rPr>
        <w:t xml:space="preserve"> bliver det bedst efter 25 års lagring. </w:t>
      </w:r>
      <w:r>
        <w:rPr>
          <w:sz w:val="23"/>
          <w:szCs w:val="23"/>
        </w:rPr>
        <w:t xml:space="preserve">Traditionen kendes naturligvis fra Modena i Italien, hvor der fremstilles forskellige klasser af </w:t>
      </w:r>
      <w:proofErr w:type="spellStart"/>
      <w:r>
        <w:rPr>
          <w:sz w:val="23"/>
          <w:szCs w:val="23"/>
        </w:rPr>
        <w:t>Aceto</w:t>
      </w:r>
      <w:proofErr w:type="spellEnd"/>
      <w:r>
        <w:rPr>
          <w:sz w:val="23"/>
          <w:szCs w:val="23"/>
        </w:rPr>
        <w:t xml:space="preserve"> </w:t>
      </w:r>
      <w:r w:rsidR="00633656">
        <w:rPr>
          <w:sz w:val="23"/>
          <w:szCs w:val="23"/>
        </w:rPr>
        <w:t xml:space="preserve">Balsamico </w:t>
      </w:r>
      <w:r>
        <w:rPr>
          <w:sz w:val="23"/>
          <w:szCs w:val="23"/>
        </w:rPr>
        <w:t xml:space="preserve">di </w:t>
      </w:r>
      <w:proofErr w:type="spellStart"/>
      <w:r>
        <w:rPr>
          <w:sz w:val="23"/>
          <w:szCs w:val="23"/>
        </w:rPr>
        <w:t>Modena</w:t>
      </w:r>
      <w:proofErr w:type="spellEnd"/>
      <w:r>
        <w:rPr>
          <w:sz w:val="23"/>
          <w:szCs w:val="23"/>
        </w:rPr>
        <w:t xml:space="preserve">, hvor den mest raffinerede er </w:t>
      </w:r>
      <w:proofErr w:type="spellStart"/>
      <w:r>
        <w:rPr>
          <w:sz w:val="23"/>
          <w:szCs w:val="23"/>
        </w:rPr>
        <w:t>Aceto</w:t>
      </w:r>
      <w:proofErr w:type="spellEnd"/>
      <w:r>
        <w:rPr>
          <w:sz w:val="23"/>
          <w:szCs w:val="23"/>
        </w:rPr>
        <w:t xml:space="preserve"> Balsamico </w:t>
      </w:r>
      <w:proofErr w:type="spellStart"/>
      <w:r>
        <w:rPr>
          <w:sz w:val="23"/>
          <w:szCs w:val="23"/>
        </w:rPr>
        <w:t>Tradizionale</w:t>
      </w:r>
      <w:proofErr w:type="spellEnd"/>
      <w:r>
        <w:rPr>
          <w:sz w:val="23"/>
          <w:szCs w:val="23"/>
        </w:rPr>
        <w:t xml:space="preserve">, som er nogle dyre og himmelsk smagende dråber, der ikke må </w:t>
      </w:r>
      <w:r w:rsidR="004358C8">
        <w:rPr>
          <w:sz w:val="23"/>
          <w:szCs w:val="23"/>
        </w:rPr>
        <w:t xml:space="preserve">forveksles </w:t>
      </w:r>
      <w:r>
        <w:rPr>
          <w:sz w:val="23"/>
          <w:szCs w:val="23"/>
        </w:rPr>
        <w:t xml:space="preserve">med den sorte sukker-tilførte rødvinseddike til 40 kr. pr. ½ l. som vi kender fra supermarkederne. Den typiske balsamico er en eddike lavet på nedkogt druesaft, der så lagres på fade over tid. </w:t>
      </w:r>
      <w:r w:rsidR="00942EF5">
        <w:rPr>
          <w:sz w:val="23"/>
          <w:szCs w:val="23"/>
        </w:rPr>
        <w:t xml:space="preserve">Man kan </w:t>
      </w:r>
      <w:r>
        <w:rPr>
          <w:sz w:val="23"/>
          <w:szCs w:val="23"/>
        </w:rPr>
        <w:t>producere</w:t>
      </w:r>
      <w:r w:rsidR="00942EF5">
        <w:rPr>
          <w:sz w:val="23"/>
          <w:szCs w:val="23"/>
        </w:rPr>
        <w:t xml:space="preserve"> </w:t>
      </w:r>
      <w:r>
        <w:rPr>
          <w:sz w:val="23"/>
          <w:szCs w:val="23"/>
        </w:rPr>
        <w:t>en æblecidereddike</w:t>
      </w:r>
      <w:r w:rsidR="00942EF5">
        <w:rPr>
          <w:sz w:val="23"/>
          <w:szCs w:val="23"/>
        </w:rPr>
        <w:t xml:space="preserve"> s</w:t>
      </w:r>
      <w:r>
        <w:rPr>
          <w:sz w:val="23"/>
          <w:szCs w:val="23"/>
        </w:rPr>
        <w:t>om tilføre</w:t>
      </w:r>
      <w:r w:rsidR="00942EF5">
        <w:rPr>
          <w:sz w:val="23"/>
          <w:szCs w:val="23"/>
        </w:rPr>
        <w:t>s</w:t>
      </w:r>
      <w:r>
        <w:rPr>
          <w:sz w:val="23"/>
          <w:szCs w:val="23"/>
        </w:rPr>
        <w:t xml:space="preserve"> indkogt æblemost, som så blandes og gennemgår en yderligere fermentering og forædling på et batteri af 5 forskellige træsorter. Hvert år fordamper en del og en del ”rejser videre” til næste træfad i rækken og nyt blandet æblecidereddike/nedkogt æblemost tilføres i starten af batteriet. Dette er selvsagt en tidskrævende og møjsommelig affære, som ikke er for den utålmodige gastronom. Men tålmodighed er en dyd for alle</w:t>
      </w:r>
      <w:r w:rsidR="004358C8">
        <w:rPr>
          <w:sz w:val="23"/>
          <w:szCs w:val="23"/>
        </w:rPr>
        <w:t>,</w:t>
      </w:r>
      <w:r>
        <w:rPr>
          <w:sz w:val="23"/>
          <w:szCs w:val="23"/>
        </w:rPr>
        <w:t xml:space="preserve"> der fermenterer.</w:t>
      </w:r>
      <w:r w:rsidRPr="00BE0E0D">
        <w:rPr>
          <w:b/>
          <w:noProof/>
        </w:rPr>
        <w:t xml:space="preserve"> </w:t>
      </w:r>
    </w:p>
    <w:p w14:paraId="52FBD3DA" w14:textId="39CE4B77" w:rsidR="00525F5C" w:rsidRPr="00BE0E0D" w:rsidRDefault="00525F5C" w:rsidP="00525F5C">
      <w:pPr>
        <w:autoSpaceDE w:val="0"/>
        <w:autoSpaceDN w:val="0"/>
        <w:adjustRightInd w:val="0"/>
        <w:spacing w:after="0" w:line="240" w:lineRule="auto"/>
        <w:rPr>
          <w:rFonts w:ascii="Times New Roman" w:hAnsi="Times New Roman" w:cs="Times New Roman"/>
          <w:i/>
          <w:sz w:val="23"/>
          <w:szCs w:val="23"/>
        </w:rPr>
      </w:pPr>
    </w:p>
    <w:p w14:paraId="21FB3088" w14:textId="77777777" w:rsidR="00525F5C" w:rsidRDefault="00525F5C" w:rsidP="00525F5C">
      <w:pPr>
        <w:pStyle w:val="Default"/>
        <w:rPr>
          <w:b/>
          <w:sz w:val="23"/>
          <w:szCs w:val="23"/>
        </w:rPr>
      </w:pPr>
      <w:r>
        <w:rPr>
          <w:b/>
          <w:sz w:val="23"/>
          <w:szCs w:val="23"/>
        </w:rPr>
        <w:t>Ingrediensliste:</w:t>
      </w:r>
    </w:p>
    <w:p w14:paraId="3C819F2F" w14:textId="77777777" w:rsidR="00525F5C" w:rsidRDefault="00525F5C" w:rsidP="00525F5C">
      <w:pPr>
        <w:pStyle w:val="Default"/>
        <w:rPr>
          <w:sz w:val="23"/>
          <w:szCs w:val="23"/>
        </w:rPr>
      </w:pPr>
      <w:r>
        <w:rPr>
          <w:sz w:val="23"/>
          <w:szCs w:val="23"/>
        </w:rPr>
        <w:t>Frugtsaft</w:t>
      </w:r>
    </w:p>
    <w:p w14:paraId="53C49661" w14:textId="77777777" w:rsidR="00525F5C" w:rsidRDefault="00525F5C" w:rsidP="00525F5C">
      <w:pPr>
        <w:pStyle w:val="Default"/>
        <w:rPr>
          <w:sz w:val="23"/>
          <w:szCs w:val="23"/>
        </w:rPr>
      </w:pPr>
      <w:r>
        <w:rPr>
          <w:sz w:val="23"/>
          <w:szCs w:val="23"/>
        </w:rPr>
        <w:t xml:space="preserve">Gær </w:t>
      </w:r>
    </w:p>
    <w:p w14:paraId="303574EF" w14:textId="74B48FCD" w:rsidR="00992DCE" w:rsidRPr="00420719" w:rsidRDefault="00525F5C" w:rsidP="00992DCE">
      <w:pPr>
        <w:pStyle w:val="Default"/>
        <w:rPr>
          <w:sz w:val="23"/>
          <w:szCs w:val="23"/>
        </w:rPr>
      </w:pPr>
      <w:r>
        <w:rPr>
          <w:sz w:val="23"/>
          <w:szCs w:val="23"/>
        </w:rPr>
        <w:t>Levende eddike eller eddikemor</w:t>
      </w:r>
    </w:p>
    <w:p w14:paraId="574DAAE7" w14:textId="77777777" w:rsidR="008204A2" w:rsidRDefault="008204A2" w:rsidP="00420719">
      <w:pPr>
        <w:rPr>
          <w:sz w:val="23"/>
          <w:szCs w:val="23"/>
        </w:rPr>
      </w:pPr>
    </w:p>
    <w:p w14:paraId="59A24EF6" w14:textId="77777777" w:rsidR="008204A2" w:rsidRDefault="008204A2" w:rsidP="008204A2">
      <w:pPr>
        <w:pStyle w:val="Default"/>
        <w:rPr>
          <w:b/>
          <w:sz w:val="23"/>
          <w:szCs w:val="23"/>
        </w:rPr>
      </w:pPr>
      <w:r w:rsidRPr="006202BA">
        <w:rPr>
          <w:b/>
          <w:sz w:val="23"/>
          <w:szCs w:val="23"/>
        </w:rPr>
        <w:t>Udstyrsliste:</w:t>
      </w:r>
    </w:p>
    <w:p w14:paraId="42BC148D" w14:textId="77777777" w:rsidR="008204A2" w:rsidRDefault="008204A2" w:rsidP="008204A2">
      <w:pPr>
        <w:pStyle w:val="Default"/>
        <w:rPr>
          <w:sz w:val="23"/>
          <w:szCs w:val="23"/>
        </w:rPr>
      </w:pPr>
      <w:r>
        <w:rPr>
          <w:sz w:val="23"/>
          <w:szCs w:val="23"/>
        </w:rPr>
        <w:t>Kværn, presse og containere til skåret frugt (til æblemost)</w:t>
      </w:r>
    </w:p>
    <w:p w14:paraId="446D2F40" w14:textId="77777777" w:rsidR="008204A2" w:rsidRDefault="008204A2" w:rsidP="008204A2">
      <w:pPr>
        <w:pStyle w:val="Default"/>
        <w:rPr>
          <w:sz w:val="23"/>
          <w:szCs w:val="23"/>
        </w:rPr>
      </w:pPr>
      <w:r>
        <w:rPr>
          <w:sz w:val="23"/>
          <w:szCs w:val="23"/>
        </w:rPr>
        <w:t xml:space="preserve">Gærspande </w:t>
      </w:r>
    </w:p>
    <w:p w14:paraId="2BBA95C6" w14:textId="77777777" w:rsidR="008204A2" w:rsidRDefault="008204A2" w:rsidP="008204A2">
      <w:pPr>
        <w:pStyle w:val="Default"/>
        <w:rPr>
          <w:sz w:val="23"/>
          <w:szCs w:val="23"/>
        </w:rPr>
      </w:pPr>
      <w:r>
        <w:rPr>
          <w:sz w:val="23"/>
          <w:szCs w:val="23"/>
        </w:rPr>
        <w:t xml:space="preserve">Flydevægt (til måling af alkohol) </w:t>
      </w:r>
    </w:p>
    <w:p w14:paraId="30109982" w14:textId="77777777" w:rsidR="008204A2" w:rsidRDefault="008204A2" w:rsidP="008204A2">
      <w:pPr>
        <w:pStyle w:val="Default"/>
        <w:rPr>
          <w:sz w:val="23"/>
          <w:szCs w:val="23"/>
        </w:rPr>
      </w:pPr>
      <w:proofErr w:type="spellStart"/>
      <w:r>
        <w:rPr>
          <w:sz w:val="23"/>
          <w:szCs w:val="23"/>
        </w:rPr>
        <w:t>Gærlås</w:t>
      </w:r>
      <w:proofErr w:type="spellEnd"/>
      <w:r>
        <w:rPr>
          <w:sz w:val="23"/>
          <w:szCs w:val="23"/>
        </w:rPr>
        <w:t xml:space="preserve"> (til alkohol produktion)</w:t>
      </w:r>
    </w:p>
    <w:p w14:paraId="07DDDC22" w14:textId="77777777" w:rsidR="008204A2" w:rsidRDefault="008204A2" w:rsidP="008204A2">
      <w:pPr>
        <w:pStyle w:val="Default"/>
        <w:rPr>
          <w:sz w:val="23"/>
          <w:szCs w:val="23"/>
        </w:rPr>
      </w:pPr>
      <w:r>
        <w:rPr>
          <w:sz w:val="23"/>
          <w:szCs w:val="23"/>
        </w:rPr>
        <w:t>Hævert (til at transportere væske fra en container til en anden)</w:t>
      </w:r>
    </w:p>
    <w:p w14:paraId="6552B7E6" w14:textId="77777777" w:rsidR="008204A2" w:rsidRDefault="008204A2" w:rsidP="008204A2">
      <w:pPr>
        <w:pStyle w:val="Default"/>
        <w:rPr>
          <w:sz w:val="23"/>
          <w:szCs w:val="23"/>
        </w:rPr>
      </w:pPr>
      <w:r>
        <w:rPr>
          <w:sz w:val="23"/>
          <w:szCs w:val="23"/>
        </w:rPr>
        <w:t xml:space="preserve">Spand til eddike </w:t>
      </w:r>
    </w:p>
    <w:p w14:paraId="3165F18F" w14:textId="3A38EE79" w:rsidR="008204A2" w:rsidRDefault="008204A2" w:rsidP="008204A2">
      <w:pPr>
        <w:pStyle w:val="Default"/>
        <w:rPr>
          <w:sz w:val="23"/>
          <w:szCs w:val="23"/>
        </w:rPr>
      </w:pPr>
      <w:r>
        <w:rPr>
          <w:sz w:val="23"/>
          <w:szCs w:val="23"/>
        </w:rPr>
        <w:t>Klæde (til at dække eddikespand med)</w:t>
      </w:r>
    </w:p>
    <w:p w14:paraId="2EF0D038" w14:textId="674978C7" w:rsidR="008204A2" w:rsidRDefault="008204A2" w:rsidP="008204A2">
      <w:pPr>
        <w:pStyle w:val="Default"/>
        <w:rPr>
          <w:sz w:val="23"/>
          <w:szCs w:val="23"/>
        </w:rPr>
      </w:pPr>
      <w:r>
        <w:rPr>
          <w:sz w:val="23"/>
          <w:szCs w:val="23"/>
        </w:rPr>
        <w:t>Akvariepumpe og slanger (til at tilføre ilt til alkohol</w:t>
      </w:r>
      <w:r w:rsidR="00633656">
        <w:rPr>
          <w:sz w:val="23"/>
          <w:szCs w:val="23"/>
        </w:rPr>
        <w:t>,</w:t>
      </w:r>
      <w:r>
        <w:rPr>
          <w:sz w:val="23"/>
          <w:szCs w:val="23"/>
        </w:rPr>
        <w:t xml:space="preserve"> der skal blive til eddike)</w:t>
      </w:r>
    </w:p>
    <w:p w14:paraId="6770C2F1" w14:textId="35215B18" w:rsidR="008204A2" w:rsidRDefault="00633656" w:rsidP="008204A2">
      <w:pPr>
        <w:pStyle w:val="Default"/>
        <w:rPr>
          <w:sz w:val="23"/>
          <w:szCs w:val="23"/>
        </w:rPr>
      </w:pPr>
      <w:r>
        <w:rPr>
          <w:sz w:val="23"/>
          <w:szCs w:val="23"/>
        </w:rPr>
        <w:t>Ph-</w:t>
      </w:r>
      <w:r w:rsidR="008204A2">
        <w:rPr>
          <w:sz w:val="23"/>
          <w:szCs w:val="23"/>
        </w:rPr>
        <w:t>meter (til at måle syre)</w:t>
      </w:r>
    </w:p>
    <w:p w14:paraId="6BF38625" w14:textId="77777777" w:rsidR="008204A2" w:rsidRDefault="008204A2" w:rsidP="008204A2">
      <w:pPr>
        <w:pStyle w:val="Default"/>
        <w:rPr>
          <w:sz w:val="23"/>
          <w:szCs w:val="23"/>
        </w:rPr>
      </w:pPr>
      <w:r>
        <w:rPr>
          <w:sz w:val="23"/>
          <w:szCs w:val="23"/>
        </w:rPr>
        <w:t xml:space="preserve">Tønder til lagring </w:t>
      </w:r>
    </w:p>
    <w:p w14:paraId="4283589D" w14:textId="77777777" w:rsidR="001652C9" w:rsidRDefault="001652C9" w:rsidP="00420719">
      <w:pPr>
        <w:rPr>
          <w:sz w:val="23"/>
          <w:szCs w:val="23"/>
        </w:rPr>
      </w:pPr>
    </w:p>
    <w:p w14:paraId="1773D0B0" w14:textId="77777777" w:rsidR="001652C9" w:rsidRDefault="001652C9" w:rsidP="001652C9">
      <w:pPr>
        <w:rPr>
          <w:sz w:val="23"/>
          <w:szCs w:val="23"/>
        </w:rPr>
      </w:pPr>
      <w:r w:rsidRPr="001652C9">
        <w:rPr>
          <w:b/>
          <w:bCs/>
          <w:sz w:val="23"/>
          <w:szCs w:val="23"/>
        </w:rPr>
        <w:t>Mere om udstyr</w:t>
      </w:r>
      <w:r>
        <w:rPr>
          <w:sz w:val="23"/>
          <w:szCs w:val="23"/>
        </w:rPr>
        <w:t xml:space="preserve">  </w:t>
      </w:r>
      <w:hyperlink w:anchor="_Udstyr" w:history="1">
        <w:r w:rsidRPr="001652C9">
          <w:rPr>
            <w:rStyle w:val="Hyperlink"/>
            <w:sz w:val="23"/>
            <w:szCs w:val="23"/>
          </w:rPr>
          <w:t>her</w:t>
        </w:r>
      </w:hyperlink>
    </w:p>
    <w:p w14:paraId="4CA86EEE" w14:textId="6E8013C5" w:rsidR="00420719" w:rsidRPr="00420719" w:rsidRDefault="00420719" w:rsidP="00420719">
      <w:pPr>
        <w:rPr>
          <w:sz w:val="20"/>
          <w:szCs w:val="20"/>
        </w:rPr>
      </w:pPr>
      <w:r>
        <w:rPr>
          <w:sz w:val="23"/>
          <w:szCs w:val="23"/>
        </w:rPr>
        <w:br/>
      </w:r>
      <w:hyperlink w:anchor="_top" w:history="1">
        <w:r w:rsidRPr="00420719">
          <w:rPr>
            <w:rStyle w:val="Hyperlink"/>
            <w:sz w:val="20"/>
            <w:szCs w:val="20"/>
          </w:rPr>
          <w:t>Her</w:t>
        </w:r>
      </w:hyperlink>
      <w:r>
        <w:rPr>
          <w:sz w:val="20"/>
          <w:szCs w:val="20"/>
        </w:rPr>
        <w:t xml:space="preserve"> kan du få en introduktion til fermentering </w:t>
      </w:r>
      <w:r>
        <w:rPr>
          <w:sz w:val="20"/>
          <w:szCs w:val="20"/>
        </w:rPr>
        <w:br/>
      </w:r>
      <w:r w:rsidRPr="00E437A4">
        <w:rPr>
          <w:sz w:val="20"/>
          <w:szCs w:val="20"/>
        </w:rPr>
        <w:t xml:space="preserve">Læs videre </w:t>
      </w:r>
      <w:hyperlink w:anchor="_Indretning_af_fermenteringsrum" w:history="1">
        <w:r w:rsidRPr="00E437A4">
          <w:rPr>
            <w:rStyle w:val="Hyperlink"/>
            <w:sz w:val="20"/>
            <w:szCs w:val="20"/>
          </w:rPr>
          <w:t>her</w:t>
        </w:r>
      </w:hyperlink>
      <w:r w:rsidRPr="00E437A4">
        <w:rPr>
          <w:sz w:val="20"/>
          <w:szCs w:val="20"/>
        </w:rPr>
        <w:t xml:space="preserve"> hvis du vil få inspiration til opbygning af et fermenterings</w:t>
      </w:r>
      <w:r>
        <w:rPr>
          <w:sz w:val="20"/>
          <w:szCs w:val="20"/>
        </w:rPr>
        <w:t>lab</w:t>
      </w:r>
      <w:r w:rsidRPr="00E437A4">
        <w:rPr>
          <w:sz w:val="20"/>
          <w:szCs w:val="20"/>
        </w:rPr>
        <w:br/>
        <w:t xml:space="preserve">Læs </w:t>
      </w:r>
      <w:hyperlink w:anchor="_Mælkesyrefermenteret_grønt" w:history="1">
        <w:r w:rsidRPr="00E437A4">
          <w:rPr>
            <w:rStyle w:val="Hyperlink"/>
            <w:sz w:val="20"/>
            <w:szCs w:val="20"/>
          </w:rPr>
          <w:t>her</w:t>
        </w:r>
      </w:hyperlink>
      <w:r w:rsidRPr="00E437A4">
        <w:rPr>
          <w:sz w:val="20"/>
          <w:szCs w:val="20"/>
        </w:rPr>
        <w:t xml:space="preserve"> hvis du vil vide mere inspiration til fermentering af grøntsager</w:t>
      </w:r>
      <w:r>
        <w:rPr>
          <w:sz w:val="20"/>
          <w:szCs w:val="20"/>
        </w:rPr>
        <w:br/>
        <w:t xml:space="preserve">Og </w:t>
      </w:r>
      <w:hyperlink w:anchor="_Koji_og_Miso" w:history="1">
        <w:r w:rsidRPr="00E437A4">
          <w:rPr>
            <w:rStyle w:val="Hyperlink"/>
            <w:sz w:val="20"/>
            <w:szCs w:val="20"/>
          </w:rPr>
          <w:t>her</w:t>
        </w:r>
      </w:hyperlink>
      <w:r>
        <w:rPr>
          <w:sz w:val="20"/>
          <w:szCs w:val="20"/>
        </w:rPr>
        <w:t xml:space="preserve"> kan du lære om fremstilling af </w:t>
      </w:r>
      <w:proofErr w:type="spellStart"/>
      <w:r>
        <w:rPr>
          <w:sz w:val="20"/>
          <w:szCs w:val="20"/>
        </w:rPr>
        <w:t>koji</w:t>
      </w:r>
      <w:proofErr w:type="spellEnd"/>
      <w:r>
        <w:rPr>
          <w:sz w:val="20"/>
          <w:szCs w:val="20"/>
        </w:rPr>
        <w:t xml:space="preserve"> og </w:t>
      </w:r>
      <w:proofErr w:type="spellStart"/>
      <w:r>
        <w:rPr>
          <w:sz w:val="20"/>
          <w:szCs w:val="20"/>
        </w:rPr>
        <w:t>miso</w:t>
      </w:r>
      <w:proofErr w:type="spellEnd"/>
      <w:r>
        <w:rPr>
          <w:sz w:val="20"/>
          <w:szCs w:val="20"/>
        </w:rPr>
        <w:br/>
      </w:r>
      <w:hyperlink w:anchor="_Inspiration_til_mere" w:history="1">
        <w:r w:rsidRPr="00420719">
          <w:rPr>
            <w:rStyle w:val="Hyperlink"/>
            <w:sz w:val="20"/>
            <w:szCs w:val="20"/>
          </w:rPr>
          <w:t>Her</w:t>
        </w:r>
      </w:hyperlink>
      <w:r>
        <w:rPr>
          <w:sz w:val="20"/>
          <w:szCs w:val="20"/>
        </w:rPr>
        <w:t xml:space="preserve"> kan du finde inspiration til videre fordybelse i fermentering. </w:t>
      </w:r>
    </w:p>
    <w:p w14:paraId="24E4A443" w14:textId="727E722F" w:rsidR="004370E2" w:rsidRDefault="004370E2">
      <w:pPr>
        <w:rPr>
          <w:sz w:val="18"/>
          <w:szCs w:val="18"/>
        </w:rPr>
      </w:pPr>
    </w:p>
    <w:p w14:paraId="77EF58BA" w14:textId="342BC7E4" w:rsidR="004370E2" w:rsidRDefault="004370E2">
      <w:pPr>
        <w:rPr>
          <w:sz w:val="18"/>
          <w:szCs w:val="18"/>
        </w:rPr>
      </w:pPr>
    </w:p>
    <w:p w14:paraId="0EA03419" w14:textId="32FB5463" w:rsidR="004370E2" w:rsidRDefault="004370E2">
      <w:pPr>
        <w:rPr>
          <w:sz w:val="18"/>
          <w:szCs w:val="18"/>
        </w:rPr>
      </w:pPr>
    </w:p>
    <w:p w14:paraId="38BB56B7" w14:textId="05FA7351" w:rsidR="004370E2" w:rsidRDefault="004370E2">
      <w:pPr>
        <w:rPr>
          <w:sz w:val="18"/>
          <w:szCs w:val="18"/>
        </w:rPr>
      </w:pPr>
    </w:p>
    <w:p w14:paraId="220FCB2B" w14:textId="77777777" w:rsidR="003F00BF" w:rsidRDefault="003F00BF" w:rsidP="003F00BF">
      <w:pPr>
        <w:pStyle w:val="Default"/>
        <w:rPr>
          <w:b/>
          <w:bCs/>
          <w:sz w:val="28"/>
          <w:szCs w:val="28"/>
        </w:rPr>
      </w:pPr>
    </w:p>
    <w:p w14:paraId="455881B6" w14:textId="5BB077F7" w:rsidR="001630C8" w:rsidRPr="008204A2" w:rsidRDefault="003F00BF" w:rsidP="008204A2">
      <w:pPr>
        <w:pStyle w:val="Overskrift1"/>
        <w:rPr>
          <w:rFonts w:ascii="Times New Roman" w:hAnsi="Times New Roman" w:cs="Times New Roman"/>
          <w:color w:val="auto"/>
          <w:sz w:val="72"/>
          <w:szCs w:val="72"/>
        </w:rPr>
      </w:pPr>
      <w:bookmarkStart w:id="40" w:name="_Koji_og_Miso"/>
      <w:bookmarkStart w:id="41" w:name="_Toc64794380"/>
      <w:bookmarkStart w:id="42" w:name="_Toc64801224"/>
      <w:bookmarkEnd w:id="40"/>
      <w:r w:rsidRPr="00F54444">
        <w:rPr>
          <w:rFonts w:ascii="Times New Roman" w:hAnsi="Times New Roman" w:cs="Times New Roman"/>
          <w:color w:val="auto"/>
          <w:sz w:val="72"/>
          <w:szCs w:val="72"/>
        </w:rPr>
        <w:t xml:space="preserve">Koji og </w:t>
      </w:r>
      <w:bookmarkEnd w:id="41"/>
      <w:bookmarkEnd w:id="42"/>
      <w:r w:rsidR="00633656">
        <w:rPr>
          <w:rFonts w:ascii="Times New Roman" w:hAnsi="Times New Roman" w:cs="Times New Roman"/>
          <w:color w:val="auto"/>
          <w:sz w:val="72"/>
          <w:szCs w:val="72"/>
        </w:rPr>
        <w:t>m</w:t>
      </w:r>
      <w:r w:rsidR="00633656" w:rsidRPr="00F54444">
        <w:rPr>
          <w:rFonts w:ascii="Times New Roman" w:hAnsi="Times New Roman" w:cs="Times New Roman"/>
          <w:color w:val="auto"/>
          <w:sz w:val="72"/>
          <w:szCs w:val="72"/>
        </w:rPr>
        <w:t>iso</w:t>
      </w:r>
    </w:p>
    <w:p w14:paraId="4998FF12" w14:textId="77777777" w:rsidR="003F00BF" w:rsidRDefault="003F00BF" w:rsidP="003F00BF">
      <w:pPr>
        <w:pStyle w:val="Default"/>
        <w:rPr>
          <w:sz w:val="23"/>
          <w:szCs w:val="23"/>
        </w:rPr>
      </w:pPr>
    </w:p>
    <w:p w14:paraId="1353BA79" w14:textId="7E0F78FA" w:rsidR="003F00BF" w:rsidRPr="005D4241" w:rsidRDefault="003F00BF" w:rsidP="003F00BF">
      <w:pPr>
        <w:pStyle w:val="Default"/>
        <w:rPr>
          <w:b/>
          <w:bCs/>
          <w:sz w:val="23"/>
          <w:szCs w:val="23"/>
        </w:rPr>
      </w:pPr>
      <w:r w:rsidRPr="005D4241">
        <w:rPr>
          <w:b/>
          <w:bCs/>
          <w:sz w:val="23"/>
          <w:szCs w:val="23"/>
        </w:rPr>
        <w:t>Når man falder ned i fermenteringens kaninhul, lander man på en blød pude af skimmel i alle regnbuens farver. Skimmel er således et uundgåeligt element i fermentering, som de fleste i en gastronomisk sammenhæng nok bedst kender fra skimmeloste</w:t>
      </w:r>
      <w:r w:rsidR="00633656">
        <w:rPr>
          <w:b/>
          <w:bCs/>
          <w:sz w:val="23"/>
          <w:szCs w:val="23"/>
        </w:rPr>
        <w:t>, men som er meget mere end det.</w:t>
      </w:r>
    </w:p>
    <w:p w14:paraId="3B88535F" w14:textId="77777777" w:rsidR="00A446DE" w:rsidRDefault="00A446DE" w:rsidP="003F00BF">
      <w:pPr>
        <w:pStyle w:val="Default"/>
        <w:rPr>
          <w:sz w:val="23"/>
          <w:szCs w:val="23"/>
        </w:rPr>
      </w:pPr>
    </w:p>
    <w:p w14:paraId="209188A9" w14:textId="77777777" w:rsidR="00A446DE" w:rsidRPr="0079788F" w:rsidRDefault="00A446DE" w:rsidP="0079788F">
      <w:pPr>
        <w:pStyle w:val="Overskrift2"/>
        <w:rPr>
          <w:rFonts w:ascii="Times New Roman" w:hAnsi="Times New Roman" w:cs="Times New Roman"/>
          <w:b/>
          <w:bCs/>
          <w:color w:val="auto"/>
        </w:rPr>
      </w:pPr>
      <w:bookmarkStart w:id="43" w:name="_Toc64794381"/>
      <w:bookmarkStart w:id="44" w:name="_Toc64801225"/>
      <w:r w:rsidRPr="0079788F">
        <w:rPr>
          <w:rFonts w:ascii="Times New Roman" w:hAnsi="Times New Roman" w:cs="Times New Roman"/>
          <w:b/>
          <w:bCs/>
          <w:color w:val="auto"/>
        </w:rPr>
        <w:t>Skimmel</w:t>
      </w:r>
      <w:bookmarkEnd w:id="43"/>
      <w:bookmarkEnd w:id="44"/>
    </w:p>
    <w:p w14:paraId="0D7E2977" w14:textId="3748DE1E" w:rsidR="003F00BF" w:rsidRDefault="00703B93" w:rsidP="003F00BF">
      <w:pPr>
        <w:pStyle w:val="Default"/>
        <w:rPr>
          <w:sz w:val="23"/>
          <w:szCs w:val="23"/>
        </w:rPr>
      </w:pPr>
      <w:r>
        <w:rPr>
          <w:sz w:val="23"/>
          <w:szCs w:val="23"/>
        </w:rPr>
        <w:t>Skimmel er en encellet organisme</w:t>
      </w:r>
      <w:r w:rsidR="000354F4">
        <w:rPr>
          <w:sz w:val="23"/>
          <w:szCs w:val="23"/>
        </w:rPr>
        <w:t>,</w:t>
      </w:r>
      <w:r>
        <w:rPr>
          <w:sz w:val="23"/>
          <w:szCs w:val="23"/>
        </w:rPr>
        <w:t xml:space="preserve"> der </w:t>
      </w:r>
      <w:r w:rsidR="00295D2D">
        <w:rPr>
          <w:sz w:val="23"/>
          <w:szCs w:val="23"/>
        </w:rPr>
        <w:t>trives</w:t>
      </w:r>
      <w:r>
        <w:rPr>
          <w:sz w:val="23"/>
          <w:szCs w:val="23"/>
        </w:rPr>
        <w:t xml:space="preserve"> i fugtige og varme miljøer. </w:t>
      </w:r>
      <w:r w:rsidR="00A446DE">
        <w:rPr>
          <w:sz w:val="23"/>
          <w:szCs w:val="23"/>
        </w:rPr>
        <w:t>S</w:t>
      </w:r>
      <w:r w:rsidR="003F00BF" w:rsidRPr="00A446DE">
        <w:rPr>
          <w:sz w:val="23"/>
          <w:szCs w:val="23"/>
        </w:rPr>
        <w:t xml:space="preserve">kimmel </w:t>
      </w:r>
      <w:r w:rsidR="00A446DE">
        <w:rPr>
          <w:sz w:val="23"/>
          <w:szCs w:val="23"/>
        </w:rPr>
        <w:t>i</w:t>
      </w:r>
      <w:r w:rsidR="003F00BF" w:rsidRPr="00A446DE">
        <w:rPr>
          <w:sz w:val="23"/>
          <w:szCs w:val="23"/>
        </w:rPr>
        <w:t xml:space="preserve"> mad er mere en</w:t>
      </w:r>
      <w:r w:rsidR="00295D2D">
        <w:rPr>
          <w:sz w:val="23"/>
          <w:szCs w:val="23"/>
        </w:rPr>
        <w:t>d</w:t>
      </w:r>
      <w:r w:rsidR="003F00BF" w:rsidRPr="00A446DE">
        <w:rPr>
          <w:sz w:val="23"/>
          <w:szCs w:val="23"/>
        </w:rPr>
        <w:t xml:space="preserve"> </w:t>
      </w:r>
      <w:proofErr w:type="spellStart"/>
      <w:r w:rsidR="00633656" w:rsidRPr="0079788F">
        <w:rPr>
          <w:sz w:val="23"/>
          <w:szCs w:val="23"/>
        </w:rPr>
        <w:t>Pen</w:t>
      </w:r>
      <w:r w:rsidR="00633656">
        <w:rPr>
          <w:sz w:val="23"/>
          <w:szCs w:val="23"/>
        </w:rPr>
        <w:t>i</w:t>
      </w:r>
      <w:r w:rsidR="00633656" w:rsidRPr="0079788F">
        <w:rPr>
          <w:sz w:val="23"/>
          <w:szCs w:val="23"/>
        </w:rPr>
        <w:t>cillinum</w:t>
      </w:r>
      <w:proofErr w:type="spellEnd"/>
      <w:r w:rsidR="00633656" w:rsidRPr="0079788F">
        <w:rPr>
          <w:sz w:val="23"/>
          <w:szCs w:val="23"/>
        </w:rPr>
        <w:t xml:space="preserve"> </w:t>
      </w:r>
      <w:proofErr w:type="spellStart"/>
      <w:r w:rsidR="00CF3587">
        <w:rPr>
          <w:sz w:val="23"/>
          <w:szCs w:val="23"/>
        </w:rPr>
        <w:t>r</w:t>
      </w:r>
      <w:r w:rsidR="003F00BF" w:rsidRPr="0079788F">
        <w:rPr>
          <w:sz w:val="23"/>
          <w:szCs w:val="23"/>
        </w:rPr>
        <w:t>oqueforti</w:t>
      </w:r>
      <w:proofErr w:type="spellEnd"/>
      <w:r w:rsidR="003F00BF" w:rsidRPr="0079788F">
        <w:rPr>
          <w:sz w:val="23"/>
          <w:szCs w:val="23"/>
        </w:rPr>
        <w:t xml:space="preserve"> og </w:t>
      </w:r>
      <w:proofErr w:type="spellStart"/>
      <w:r w:rsidR="00633656" w:rsidRPr="0079788F">
        <w:rPr>
          <w:sz w:val="23"/>
          <w:szCs w:val="23"/>
        </w:rPr>
        <w:t>Pen</w:t>
      </w:r>
      <w:r w:rsidR="00633656">
        <w:rPr>
          <w:sz w:val="23"/>
          <w:szCs w:val="23"/>
        </w:rPr>
        <w:t>i</w:t>
      </w:r>
      <w:r w:rsidR="00633656" w:rsidRPr="0079788F">
        <w:rPr>
          <w:sz w:val="23"/>
          <w:szCs w:val="23"/>
        </w:rPr>
        <w:t>cilinum</w:t>
      </w:r>
      <w:proofErr w:type="spellEnd"/>
      <w:r w:rsidR="00633656" w:rsidRPr="0079788F">
        <w:rPr>
          <w:sz w:val="23"/>
          <w:szCs w:val="23"/>
        </w:rPr>
        <w:t xml:space="preserve"> </w:t>
      </w:r>
      <w:proofErr w:type="spellStart"/>
      <w:r w:rsidR="00CF3587">
        <w:rPr>
          <w:sz w:val="23"/>
          <w:szCs w:val="23"/>
        </w:rPr>
        <w:t>c</w:t>
      </w:r>
      <w:r w:rsidR="003F00BF" w:rsidRPr="0079788F">
        <w:rPr>
          <w:sz w:val="23"/>
          <w:szCs w:val="23"/>
        </w:rPr>
        <w:t>aramberti</w:t>
      </w:r>
      <w:proofErr w:type="spellEnd"/>
      <w:r w:rsidR="003F00BF" w:rsidRPr="0079788F">
        <w:rPr>
          <w:sz w:val="23"/>
          <w:szCs w:val="23"/>
        </w:rPr>
        <w:t xml:space="preserve">, </w:t>
      </w:r>
      <w:proofErr w:type="spellStart"/>
      <w:r w:rsidR="003F00BF" w:rsidRPr="0079788F">
        <w:rPr>
          <w:sz w:val="23"/>
          <w:szCs w:val="23"/>
        </w:rPr>
        <w:t>Geotrichium</w:t>
      </w:r>
      <w:proofErr w:type="spellEnd"/>
      <w:r w:rsidR="003F00BF" w:rsidRPr="0079788F">
        <w:rPr>
          <w:sz w:val="23"/>
          <w:szCs w:val="23"/>
        </w:rPr>
        <w:t xml:space="preserve"> </w:t>
      </w:r>
      <w:proofErr w:type="spellStart"/>
      <w:r w:rsidR="00CF3587">
        <w:rPr>
          <w:sz w:val="23"/>
          <w:szCs w:val="23"/>
        </w:rPr>
        <w:t>c</w:t>
      </w:r>
      <w:r w:rsidR="003F00BF" w:rsidRPr="0079788F">
        <w:rPr>
          <w:sz w:val="23"/>
          <w:szCs w:val="23"/>
        </w:rPr>
        <w:t>andidum</w:t>
      </w:r>
      <w:proofErr w:type="spellEnd"/>
      <w:r w:rsidR="003F00BF" w:rsidRPr="0079788F">
        <w:rPr>
          <w:sz w:val="23"/>
          <w:szCs w:val="23"/>
        </w:rPr>
        <w:t xml:space="preserve"> og alle de andre velsmagende og produktive skimmel, der kultiveres på ost. Også i den vegetariske verden er der stor interesse for skimmel</w:t>
      </w:r>
      <w:r w:rsidR="000354F4">
        <w:rPr>
          <w:sz w:val="23"/>
          <w:szCs w:val="23"/>
        </w:rPr>
        <w:t>,</w:t>
      </w:r>
      <w:r w:rsidR="003F00BF" w:rsidRPr="0079788F">
        <w:rPr>
          <w:sz w:val="23"/>
          <w:szCs w:val="23"/>
        </w:rPr>
        <w:t xml:space="preserve"> og det indonesiske fermenterede produkt </w:t>
      </w:r>
      <w:proofErr w:type="spellStart"/>
      <w:r w:rsidR="003F00BF" w:rsidRPr="0079788F">
        <w:rPr>
          <w:sz w:val="23"/>
          <w:szCs w:val="23"/>
        </w:rPr>
        <w:t>tempeh</w:t>
      </w:r>
      <w:proofErr w:type="spellEnd"/>
      <w:r w:rsidR="003F00BF" w:rsidRPr="0079788F">
        <w:rPr>
          <w:sz w:val="23"/>
          <w:szCs w:val="23"/>
        </w:rPr>
        <w:t xml:space="preserve"> er således blevet en </w:t>
      </w:r>
      <w:r w:rsidR="0079788F">
        <w:rPr>
          <w:sz w:val="23"/>
          <w:szCs w:val="23"/>
        </w:rPr>
        <w:t xml:space="preserve">vigtig </w:t>
      </w:r>
      <w:r w:rsidR="003F00BF" w:rsidRPr="0079788F">
        <w:rPr>
          <w:sz w:val="23"/>
          <w:szCs w:val="23"/>
        </w:rPr>
        <w:t xml:space="preserve">ingrediens </w:t>
      </w:r>
      <w:r w:rsidR="00295D2D">
        <w:rPr>
          <w:sz w:val="23"/>
          <w:szCs w:val="23"/>
        </w:rPr>
        <w:t>netop der</w:t>
      </w:r>
      <w:r w:rsidR="003F00BF" w:rsidRPr="0079788F">
        <w:rPr>
          <w:sz w:val="23"/>
          <w:szCs w:val="23"/>
        </w:rPr>
        <w:t xml:space="preserve">. Når man producerer </w:t>
      </w:r>
      <w:proofErr w:type="spellStart"/>
      <w:r w:rsidR="00633656">
        <w:rPr>
          <w:sz w:val="23"/>
          <w:szCs w:val="23"/>
        </w:rPr>
        <w:t>t</w:t>
      </w:r>
      <w:r w:rsidR="00633656" w:rsidRPr="0079788F">
        <w:rPr>
          <w:sz w:val="23"/>
          <w:szCs w:val="23"/>
        </w:rPr>
        <w:t>empeh</w:t>
      </w:r>
      <w:proofErr w:type="spellEnd"/>
      <w:r w:rsidR="000354F4">
        <w:rPr>
          <w:sz w:val="23"/>
          <w:szCs w:val="23"/>
        </w:rPr>
        <w:t>,</w:t>
      </w:r>
      <w:r w:rsidR="003F00BF" w:rsidRPr="0079788F">
        <w:rPr>
          <w:sz w:val="23"/>
          <w:szCs w:val="23"/>
        </w:rPr>
        <w:t xml:space="preserve"> dyrker man skimlen </w:t>
      </w:r>
      <w:proofErr w:type="spellStart"/>
      <w:r w:rsidR="003F00BF" w:rsidRPr="0079788F">
        <w:rPr>
          <w:sz w:val="23"/>
          <w:szCs w:val="23"/>
        </w:rPr>
        <w:t>Rhizopus</w:t>
      </w:r>
      <w:proofErr w:type="spellEnd"/>
      <w:r w:rsidR="003F00BF" w:rsidRPr="0079788F">
        <w:rPr>
          <w:sz w:val="23"/>
          <w:szCs w:val="23"/>
        </w:rPr>
        <w:t xml:space="preserve"> </w:t>
      </w:r>
      <w:proofErr w:type="spellStart"/>
      <w:r w:rsidR="00CF3587">
        <w:rPr>
          <w:sz w:val="23"/>
          <w:szCs w:val="23"/>
        </w:rPr>
        <w:t>o</w:t>
      </w:r>
      <w:r w:rsidR="003F00BF" w:rsidRPr="0079788F">
        <w:rPr>
          <w:sz w:val="23"/>
          <w:szCs w:val="23"/>
        </w:rPr>
        <w:t>ryzaes</w:t>
      </w:r>
      <w:proofErr w:type="spellEnd"/>
      <w:r w:rsidR="003F00BF" w:rsidRPr="0079788F">
        <w:rPr>
          <w:sz w:val="23"/>
          <w:szCs w:val="23"/>
        </w:rPr>
        <w:t xml:space="preserve"> (eller andre gode skimmel i samme familie) netværk af mycelium på et substrat – typisk bælgfrugter – der bliver til en sammenhængende</w:t>
      </w:r>
      <w:r w:rsidR="00633656">
        <w:rPr>
          <w:sz w:val="23"/>
          <w:szCs w:val="23"/>
        </w:rPr>
        <w:t>,</w:t>
      </w:r>
      <w:r w:rsidR="003F00BF" w:rsidRPr="0079788F">
        <w:rPr>
          <w:sz w:val="23"/>
          <w:szCs w:val="23"/>
        </w:rPr>
        <w:t xml:space="preserve"> blød og velsmagende klods. </w:t>
      </w:r>
    </w:p>
    <w:p w14:paraId="64D9DBEB" w14:textId="77777777" w:rsidR="00633656" w:rsidRPr="0079788F" w:rsidRDefault="00633656" w:rsidP="003F00BF">
      <w:pPr>
        <w:pStyle w:val="Default"/>
        <w:rPr>
          <w:b/>
          <w:bCs/>
          <w:sz w:val="23"/>
          <w:szCs w:val="23"/>
        </w:rPr>
      </w:pPr>
    </w:p>
    <w:p w14:paraId="3C096397" w14:textId="3CB40625" w:rsidR="003F00BF" w:rsidRPr="0079788F" w:rsidRDefault="005D4241" w:rsidP="003F00BF">
      <w:pPr>
        <w:pStyle w:val="Default"/>
        <w:rPr>
          <w:sz w:val="23"/>
          <w:szCs w:val="23"/>
        </w:rPr>
      </w:pPr>
      <w:r w:rsidRPr="0079788F">
        <w:rPr>
          <w:sz w:val="23"/>
          <w:szCs w:val="23"/>
        </w:rPr>
        <w:t>E</w:t>
      </w:r>
      <w:r w:rsidR="003F00BF" w:rsidRPr="0079788F">
        <w:rPr>
          <w:sz w:val="23"/>
          <w:szCs w:val="23"/>
        </w:rPr>
        <w:t>n helt tredje kategori inden for fermentering med skimmel</w:t>
      </w:r>
      <w:r w:rsidRPr="0079788F">
        <w:rPr>
          <w:sz w:val="23"/>
          <w:szCs w:val="23"/>
        </w:rPr>
        <w:t xml:space="preserve"> er</w:t>
      </w:r>
      <w:r w:rsidR="003F00BF" w:rsidRPr="0079788F">
        <w:rPr>
          <w:sz w:val="23"/>
          <w:szCs w:val="23"/>
        </w:rPr>
        <w:t xml:space="preserve"> </w:t>
      </w:r>
      <w:proofErr w:type="spellStart"/>
      <w:r w:rsidR="00633656">
        <w:rPr>
          <w:sz w:val="23"/>
          <w:szCs w:val="23"/>
        </w:rPr>
        <w:t>k</w:t>
      </w:r>
      <w:r w:rsidR="00633656" w:rsidRPr="0079788F">
        <w:rPr>
          <w:sz w:val="23"/>
          <w:szCs w:val="23"/>
        </w:rPr>
        <w:t>oji</w:t>
      </w:r>
      <w:proofErr w:type="spellEnd"/>
      <w:r w:rsidR="003F00BF" w:rsidRPr="0079788F">
        <w:rPr>
          <w:sz w:val="23"/>
          <w:szCs w:val="23"/>
        </w:rPr>
        <w:t>.</w:t>
      </w:r>
    </w:p>
    <w:p w14:paraId="0B027CC4" w14:textId="77777777" w:rsidR="003F00BF" w:rsidRDefault="003F00BF" w:rsidP="003F00BF">
      <w:pPr>
        <w:pStyle w:val="Default"/>
        <w:rPr>
          <w:b/>
          <w:bCs/>
          <w:sz w:val="23"/>
          <w:szCs w:val="23"/>
        </w:rPr>
      </w:pPr>
    </w:p>
    <w:p w14:paraId="79791FA6" w14:textId="77777777" w:rsidR="003F00BF" w:rsidRDefault="003F00BF" w:rsidP="003F00BF">
      <w:pPr>
        <w:pStyle w:val="Default"/>
        <w:rPr>
          <w:b/>
          <w:bCs/>
          <w:sz w:val="23"/>
          <w:szCs w:val="23"/>
        </w:rPr>
      </w:pPr>
    </w:p>
    <w:p w14:paraId="36C02934" w14:textId="77777777" w:rsidR="003F00BF" w:rsidRPr="007B4F22" w:rsidRDefault="003F00BF" w:rsidP="003F00BF">
      <w:pPr>
        <w:pStyle w:val="Default"/>
        <w:rPr>
          <w:b/>
          <w:bCs/>
          <w:sz w:val="23"/>
          <w:szCs w:val="23"/>
        </w:rPr>
      </w:pPr>
      <w:r w:rsidRPr="007B4F22">
        <w:rPr>
          <w:b/>
          <w:bCs/>
          <w:sz w:val="23"/>
          <w:szCs w:val="23"/>
        </w:rPr>
        <w:t xml:space="preserve">Hvad er </w:t>
      </w:r>
      <w:proofErr w:type="spellStart"/>
      <w:r w:rsidRPr="007B4F22">
        <w:rPr>
          <w:b/>
          <w:bCs/>
          <w:sz w:val="23"/>
          <w:szCs w:val="23"/>
        </w:rPr>
        <w:t>koji</w:t>
      </w:r>
      <w:proofErr w:type="spellEnd"/>
      <w:r w:rsidRPr="007B4F22">
        <w:rPr>
          <w:b/>
          <w:bCs/>
          <w:sz w:val="23"/>
          <w:szCs w:val="23"/>
        </w:rPr>
        <w:t>?</w:t>
      </w:r>
    </w:p>
    <w:p w14:paraId="04F97A26" w14:textId="1D1E7922" w:rsidR="003F00BF" w:rsidRDefault="003F00BF" w:rsidP="003F00BF">
      <w:pPr>
        <w:pStyle w:val="Default"/>
        <w:rPr>
          <w:sz w:val="23"/>
          <w:szCs w:val="23"/>
        </w:rPr>
      </w:pPr>
      <w:r>
        <w:rPr>
          <w:sz w:val="23"/>
          <w:szCs w:val="23"/>
        </w:rPr>
        <w:t xml:space="preserve">Der er efter sigende blevet taget </w:t>
      </w:r>
      <w:r w:rsidR="00633656">
        <w:rPr>
          <w:sz w:val="23"/>
          <w:szCs w:val="23"/>
        </w:rPr>
        <w:t>genom</w:t>
      </w:r>
      <w:r>
        <w:rPr>
          <w:sz w:val="23"/>
          <w:szCs w:val="23"/>
        </w:rPr>
        <w:t xml:space="preserve">prøver på krukker gemt i huler i det nuværende Japan, hvor man fandt spor af </w:t>
      </w:r>
      <w:proofErr w:type="spellStart"/>
      <w:r>
        <w:rPr>
          <w:sz w:val="23"/>
          <w:szCs w:val="23"/>
        </w:rPr>
        <w:t>koji</w:t>
      </w:r>
      <w:proofErr w:type="spellEnd"/>
      <w:r>
        <w:rPr>
          <w:sz w:val="23"/>
          <w:szCs w:val="23"/>
        </w:rPr>
        <w:t>. Krukkerne var 9000 år gamle. Krukkerne har indeholdt en fermenteret drik af ris</w:t>
      </w:r>
      <w:r w:rsidR="000354F4">
        <w:rPr>
          <w:sz w:val="23"/>
          <w:szCs w:val="23"/>
        </w:rPr>
        <w:t>,</w:t>
      </w:r>
      <w:r>
        <w:rPr>
          <w:sz w:val="23"/>
          <w:szCs w:val="23"/>
        </w:rPr>
        <w:t xml:space="preserve"> og </w:t>
      </w:r>
      <w:r w:rsidR="00633656">
        <w:rPr>
          <w:sz w:val="23"/>
          <w:szCs w:val="23"/>
        </w:rPr>
        <w:t>fremstillerne</w:t>
      </w:r>
      <w:r>
        <w:rPr>
          <w:sz w:val="23"/>
          <w:szCs w:val="23"/>
        </w:rPr>
        <w:t xml:space="preserve"> </w:t>
      </w:r>
      <w:r w:rsidR="00633656">
        <w:rPr>
          <w:sz w:val="23"/>
          <w:szCs w:val="23"/>
        </w:rPr>
        <w:t xml:space="preserve">af </w:t>
      </w:r>
      <w:r>
        <w:rPr>
          <w:sz w:val="23"/>
          <w:szCs w:val="23"/>
        </w:rPr>
        <w:t>den drik har ikke været bevidst</w:t>
      </w:r>
      <w:r w:rsidR="00633656">
        <w:rPr>
          <w:sz w:val="23"/>
          <w:szCs w:val="23"/>
        </w:rPr>
        <w:t>e</w:t>
      </w:r>
      <w:r>
        <w:rPr>
          <w:sz w:val="23"/>
          <w:szCs w:val="23"/>
        </w:rPr>
        <w:t xml:space="preserve"> om</w:t>
      </w:r>
      <w:r w:rsidR="000354F4">
        <w:rPr>
          <w:sz w:val="23"/>
          <w:szCs w:val="23"/>
        </w:rPr>
        <w:t>,</w:t>
      </w:r>
      <w:r>
        <w:rPr>
          <w:sz w:val="23"/>
          <w:szCs w:val="23"/>
        </w:rPr>
        <w:t xml:space="preserve"> at en lille skimmel, der senere skulle kaldes </w:t>
      </w:r>
      <w:proofErr w:type="spellStart"/>
      <w:r>
        <w:rPr>
          <w:sz w:val="23"/>
          <w:szCs w:val="23"/>
        </w:rPr>
        <w:t>koji</w:t>
      </w:r>
      <w:proofErr w:type="spellEnd"/>
      <w:r>
        <w:rPr>
          <w:sz w:val="23"/>
          <w:szCs w:val="23"/>
        </w:rPr>
        <w:t>, har været grunden til</w:t>
      </w:r>
      <w:r w:rsidR="000354F4">
        <w:rPr>
          <w:sz w:val="23"/>
          <w:szCs w:val="23"/>
        </w:rPr>
        <w:t>,</w:t>
      </w:r>
      <w:r>
        <w:rPr>
          <w:sz w:val="23"/>
          <w:szCs w:val="23"/>
        </w:rPr>
        <w:t xml:space="preserve"> at drikken konserveres og smagte bedre end de andre gange</w:t>
      </w:r>
      <w:r w:rsidR="0079788F">
        <w:rPr>
          <w:sz w:val="23"/>
          <w:szCs w:val="23"/>
        </w:rPr>
        <w:t>,</w:t>
      </w:r>
      <w:r>
        <w:rPr>
          <w:sz w:val="23"/>
          <w:szCs w:val="23"/>
        </w:rPr>
        <w:t xml:space="preserve"> de havde gemt ris og vand sammen. </w:t>
      </w:r>
      <w:r>
        <w:rPr>
          <w:sz w:val="23"/>
          <w:szCs w:val="23"/>
        </w:rPr>
        <w:br/>
        <w:t>Gennem historien er den lille skimmel blevet e</w:t>
      </w:r>
      <w:r w:rsidR="000354F4">
        <w:rPr>
          <w:sz w:val="23"/>
          <w:szCs w:val="23"/>
        </w:rPr>
        <w:t>t</w:t>
      </w:r>
      <w:r>
        <w:rPr>
          <w:sz w:val="23"/>
          <w:szCs w:val="23"/>
        </w:rPr>
        <w:t xml:space="preserve"> fast og meget vigtigt element i det japanske køkken. Hvad ville det japanske køkken være uden sake, </w:t>
      </w:r>
      <w:proofErr w:type="spellStart"/>
      <w:r>
        <w:rPr>
          <w:sz w:val="23"/>
          <w:szCs w:val="23"/>
        </w:rPr>
        <w:t>miso</w:t>
      </w:r>
      <w:proofErr w:type="spellEnd"/>
      <w:r>
        <w:rPr>
          <w:sz w:val="23"/>
          <w:szCs w:val="23"/>
        </w:rPr>
        <w:t>, soyasauce (</w:t>
      </w:r>
      <w:proofErr w:type="spellStart"/>
      <w:r>
        <w:rPr>
          <w:sz w:val="23"/>
          <w:szCs w:val="23"/>
        </w:rPr>
        <w:t>shoyu</w:t>
      </w:r>
      <w:proofErr w:type="spellEnd"/>
      <w:r>
        <w:rPr>
          <w:sz w:val="23"/>
          <w:szCs w:val="23"/>
        </w:rPr>
        <w:t xml:space="preserve">), </w:t>
      </w:r>
      <w:proofErr w:type="spellStart"/>
      <w:r>
        <w:rPr>
          <w:sz w:val="23"/>
          <w:szCs w:val="23"/>
        </w:rPr>
        <w:t>mirin</w:t>
      </w:r>
      <w:proofErr w:type="spellEnd"/>
      <w:r>
        <w:rPr>
          <w:sz w:val="23"/>
          <w:szCs w:val="23"/>
        </w:rPr>
        <w:t xml:space="preserve">, </w:t>
      </w:r>
      <w:proofErr w:type="spellStart"/>
      <w:r>
        <w:rPr>
          <w:sz w:val="23"/>
          <w:szCs w:val="23"/>
        </w:rPr>
        <w:t>amazake</w:t>
      </w:r>
      <w:proofErr w:type="spellEnd"/>
      <w:r>
        <w:rPr>
          <w:sz w:val="23"/>
          <w:szCs w:val="23"/>
        </w:rPr>
        <w:t xml:space="preserve">, </w:t>
      </w:r>
      <w:proofErr w:type="spellStart"/>
      <w:r>
        <w:rPr>
          <w:sz w:val="23"/>
          <w:szCs w:val="23"/>
        </w:rPr>
        <w:t>shio-koji</w:t>
      </w:r>
      <w:proofErr w:type="spellEnd"/>
      <w:r>
        <w:rPr>
          <w:sz w:val="23"/>
          <w:szCs w:val="23"/>
        </w:rPr>
        <w:t>? Alle</w:t>
      </w:r>
      <w:r w:rsidR="000354F4">
        <w:rPr>
          <w:sz w:val="23"/>
          <w:szCs w:val="23"/>
        </w:rPr>
        <w:t xml:space="preserve"> er</w:t>
      </w:r>
      <w:r>
        <w:rPr>
          <w:sz w:val="23"/>
          <w:szCs w:val="23"/>
        </w:rPr>
        <w:t xml:space="preserve"> produkter</w:t>
      </w:r>
      <w:r w:rsidR="000354F4">
        <w:rPr>
          <w:sz w:val="23"/>
          <w:szCs w:val="23"/>
        </w:rPr>
        <w:t>,</w:t>
      </w:r>
      <w:r>
        <w:rPr>
          <w:sz w:val="23"/>
          <w:szCs w:val="23"/>
        </w:rPr>
        <w:t xml:space="preserve"> der ikke ville eksistere uden </w:t>
      </w:r>
      <w:proofErr w:type="spellStart"/>
      <w:r>
        <w:rPr>
          <w:sz w:val="23"/>
          <w:szCs w:val="23"/>
        </w:rPr>
        <w:t>koji</w:t>
      </w:r>
      <w:proofErr w:type="spellEnd"/>
      <w:r>
        <w:rPr>
          <w:sz w:val="23"/>
          <w:szCs w:val="23"/>
        </w:rPr>
        <w:t>. Faktisk synes japanerne, at den er så vigtig, at den er blevet kåret som Japans nationalskimmel!</w:t>
      </w:r>
    </w:p>
    <w:p w14:paraId="71CFB781" w14:textId="5325BF7A" w:rsidR="003F00BF" w:rsidRDefault="003F00BF" w:rsidP="003F00BF">
      <w:pPr>
        <w:pStyle w:val="Default"/>
        <w:rPr>
          <w:sz w:val="23"/>
          <w:szCs w:val="23"/>
        </w:rPr>
      </w:pPr>
      <w:r>
        <w:rPr>
          <w:sz w:val="23"/>
          <w:szCs w:val="23"/>
        </w:rPr>
        <w:t xml:space="preserve">Som andre skimmel har </w:t>
      </w:r>
      <w:proofErr w:type="spellStart"/>
      <w:r>
        <w:rPr>
          <w:sz w:val="23"/>
          <w:szCs w:val="23"/>
        </w:rPr>
        <w:t>koji</w:t>
      </w:r>
      <w:proofErr w:type="spellEnd"/>
      <w:r>
        <w:rPr>
          <w:sz w:val="23"/>
          <w:szCs w:val="23"/>
        </w:rPr>
        <w:t xml:space="preserve"> også sidenhen fået et latinsk navn, så der er styr på familie relationer osv.: </w:t>
      </w:r>
      <w:proofErr w:type="spellStart"/>
      <w:r w:rsidRPr="004E372D">
        <w:rPr>
          <w:b/>
          <w:bCs/>
          <w:sz w:val="23"/>
          <w:szCs w:val="23"/>
        </w:rPr>
        <w:t>Aspergillus</w:t>
      </w:r>
      <w:proofErr w:type="spellEnd"/>
      <w:r w:rsidRPr="004E372D">
        <w:rPr>
          <w:b/>
          <w:bCs/>
          <w:sz w:val="23"/>
          <w:szCs w:val="23"/>
        </w:rPr>
        <w:t xml:space="preserve"> </w:t>
      </w:r>
      <w:proofErr w:type="spellStart"/>
      <w:r w:rsidR="00633656">
        <w:rPr>
          <w:b/>
          <w:bCs/>
          <w:sz w:val="23"/>
          <w:szCs w:val="23"/>
        </w:rPr>
        <w:t>o</w:t>
      </w:r>
      <w:r w:rsidR="00633656" w:rsidRPr="004E372D">
        <w:rPr>
          <w:b/>
          <w:bCs/>
          <w:sz w:val="23"/>
          <w:szCs w:val="23"/>
        </w:rPr>
        <w:t>ryzae</w:t>
      </w:r>
      <w:proofErr w:type="spellEnd"/>
      <w:r w:rsidR="00633656">
        <w:rPr>
          <w:sz w:val="23"/>
          <w:szCs w:val="23"/>
        </w:rPr>
        <w:t xml:space="preserve"> </w:t>
      </w:r>
      <w:r>
        <w:rPr>
          <w:sz w:val="23"/>
          <w:szCs w:val="23"/>
        </w:rPr>
        <w:t xml:space="preserve">– altså fra </w:t>
      </w:r>
      <w:r w:rsidR="00633656">
        <w:rPr>
          <w:sz w:val="23"/>
          <w:szCs w:val="23"/>
        </w:rPr>
        <w:t>Aspergillus-</w:t>
      </w:r>
      <w:r>
        <w:rPr>
          <w:sz w:val="23"/>
          <w:szCs w:val="23"/>
        </w:rPr>
        <w:t xml:space="preserve">familien (ja, en fætter til den farlige </w:t>
      </w:r>
      <w:proofErr w:type="spellStart"/>
      <w:r>
        <w:rPr>
          <w:sz w:val="23"/>
          <w:szCs w:val="23"/>
        </w:rPr>
        <w:t>flavus</w:t>
      </w:r>
      <w:proofErr w:type="spellEnd"/>
      <w:r>
        <w:rPr>
          <w:sz w:val="23"/>
          <w:szCs w:val="23"/>
        </w:rPr>
        <w:t xml:space="preserve">!), </w:t>
      </w:r>
      <w:proofErr w:type="spellStart"/>
      <w:r w:rsidR="00633656">
        <w:rPr>
          <w:sz w:val="23"/>
          <w:szCs w:val="23"/>
        </w:rPr>
        <w:t>oryzae</w:t>
      </w:r>
      <w:proofErr w:type="spellEnd"/>
      <w:r w:rsidR="00633656">
        <w:rPr>
          <w:sz w:val="23"/>
          <w:szCs w:val="23"/>
        </w:rPr>
        <w:t xml:space="preserve"> </w:t>
      </w:r>
      <w:r>
        <w:rPr>
          <w:sz w:val="23"/>
          <w:szCs w:val="23"/>
        </w:rPr>
        <w:t>betyder</w:t>
      </w:r>
      <w:r w:rsidR="00295D2D">
        <w:rPr>
          <w:sz w:val="23"/>
          <w:szCs w:val="23"/>
        </w:rPr>
        <w:t>,</w:t>
      </w:r>
      <w:r>
        <w:rPr>
          <w:sz w:val="23"/>
          <w:szCs w:val="23"/>
        </w:rPr>
        <w:t xml:space="preserve"> at den stammer originalt fra ris.</w:t>
      </w:r>
    </w:p>
    <w:p w14:paraId="48BFB671" w14:textId="6A2F9D0F" w:rsidR="003F00BF" w:rsidRDefault="003F00BF" w:rsidP="003F00BF">
      <w:pPr>
        <w:pStyle w:val="Default"/>
        <w:rPr>
          <w:sz w:val="23"/>
          <w:szCs w:val="23"/>
        </w:rPr>
      </w:pPr>
      <w:r>
        <w:rPr>
          <w:sz w:val="23"/>
          <w:szCs w:val="23"/>
        </w:rPr>
        <w:t xml:space="preserve">Når man læser om </w:t>
      </w:r>
      <w:proofErr w:type="spellStart"/>
      <w:r>
        <w:rPr>
          <w:sz w:val="23"/>
          <w:szCs w:val="23"/>
        </w:rPr>
        <w:t>koji</w:t>
      </w:r>
      <w:proofErr w:type="spellEnd"/>
      <w:r>
        <w:rPr>
          <w:sz w:val="23"/>
          <w:szCs w:val="23"/>
        </w:rPr>
        <w:t xml:space="preserve">, vil der ofte ske en sammensmeltning af begreber. Således tales der om </w:t>
      </w:r>
      <w:proofErr w:type="spellStart"/>
      <w:r>
        <w:rPr>
          <w:sz w:val="23"/>
          <w:szCs w:val="23"/>
        </w:rPr>
        <w:t>koji</w:t>
      </w:r>
      <w:proofErr w:type="spellEnd"/>
      <w:r>
        <w:rPr>
          <w:sz w:val="23"/>
          <w:szCs w:val="23"/>
        </w:rPr>
        <w:t xml:space="preserve"> som sporene fra skimlen</w:t>
      </w:r>
      <w:r w:rsidR="000354F4">
        <w:rPr>
          <w:sz w:val="23"/>
          <w:szCs w:val="23"/>
        </w:rPr>
        <w:t>,</w:t>
      </w:r>
      <w:r>
        <w:rPr>
          <w:sz w:val="23"/>
          <w:szCs w:val="23"/>
        </w:rPr>
        <w:t xml:space="preserve"> eller </w:t>
      </w:r>
      <w:proofErr w:type="spellStart"/>
      <w:r>
        <w:rPr>
          <w:sz w:val="23"/>
          <w:szCs w:val="23"/>
        </w:rPr>
        <w:t>koji</w:t>
      </w:r>
      <w:proofErr w:type="spellEnd"/>
      <w:r>
        <w:rPr>
          <w:sz w:val="23"/>
          <w:szCs w:val="23"/>
        </w:rPr>
        <w:t xml:space="preserve"> som selve skimlen</w:t>
      </w:r>
      <w:r w:rsidR="000354F4">
        <w:rPr>
          <w:sz w:val="23"/>
          <w:szCs w:val="23"/>
        </w:rPr>
        <w:t>,</w:t>
      </w:r>
      <w:r>
        <w:rPr>
          <w:sz w:val="23"/>
          <w:szCs w:val="23"/>
        </w:rPr>
        <w:t xml:space="preserve"> eller </w:t>
      </w:r>
      <w:proofErr w:type="spellStart"/>
      <w:r>
        <w:rPr>
          <w:sz w:val="23"/>
          <w:szCs w:val="23"/>
        </w:rPr>
        <w:t>koji</w:t>
      </w:r>
      <w:proofErr w:type="spellEnd"/>
      <w:r w:rsidR="00633656">
        <w:rPr>
          <w:sz w:val="23"/>
          <w:szCs w:val="23"/>
        </w:rPr>
        <w:t>.</w:t>
      </w:r>
      <w:r>
        <w:rPr>
          <w:sz w:val="23"/>
          <w:szCs w:val="23"/>
        </w:rPr>
        <w:t xml:space="preserve"> hvor skimlen har groet på et substrat.</w:t>
      </w:r>
    </w:p>
    <w:p w14:paraId="7DC6DA26" w14:textId="0F67DAAA" w:rsidR="003F00BF" w:rsidRDefault="003F00BF" w:rsidP="003F00BF">
      <w:pPr>
        <w:pStyle w:val="Default"/>
        <w:rPr>
          <w:sz w:val="23"/>
          <w:szCs w:val="23"/>
        </w:rPr>
      </w:pPr>
      <w:r>
        <w:rPr>
          <w:sz w:val="23"/>
          <w:szCs w:val="23"/>
        </w:rPr>
        <w:t xml:space="preserve">I nedenstående vil </w:t>
      </w:r>
      <w:r w:rsidR="005D4241">
        <w:rPr>
          <w:sz w:val="23"/>
          <w:szCs w:val="23"/>
        </w:rPr>
        <w:t>vi</w:t>
      </w:r>
      <w:r>
        <w:rPr>
          <w:sz w:val="23"/>
          <w:szCs w:val="23"/>
        </w:rPr>
        <w:t xml:space="preserve"> lave følgende opdeling: </w:t>
      </w:r>
    </w:p>
    <w:p w14:paraId="50ABE07C" w14:textId="77777777" w:rsidR="003F00BF" w:rsidRPr="000D04DE" w:rsidRDefault="003F00BF" w:rsidP="003F00BF">
      <w:pPr>
        <w:pStyle w:val="Default"/>
        <w:numPr>
          <w:ilvl w:val="0"/>
          <w:numId w:val="6"/>
        </w:numPr>
        <w:rPr>
          <w:sz w:val="23"/>
          <w:szCs w:val="23"/>
        </w:rPr>
      </w:pPr>
    </w:p>
    <w:p w14:paraId="6CCFD879" w14:textId="5205CE15" w:rsidR="003F00BF" w:rsidRDefault="003F00BF" w:rsidP="003F00BF">
      <w:pPr>
        <w:pStyle w:val="Default"/>
        <w:numPr>
          <w:ilvl w:val="0"/>
          <w:numId w:val="6"/>
        </w:numPr>
        <w:rPr>
          <w:sz w:val="23"/>
          <w:szCs w:val="23"/>
        </w:rPr>
      </w:pPr>
      <w:proofErr w:type="spellStart"/>
      <w:r w:rsidRPr="002642ED">
        <w:rPr>
          <w:b/>
          <w:bCs/>
          <w:sz w:val="23"/>
          <w:szCs w:val="23"/>
        </w:rPr>
        <w:t>A</w:t>
      </w:r>
      <w:r w:rsidR="00633656">
        <w:rPr>
          <w:b/>
          <w:bCs/>
          <w:sz w:val="23"/>
          <w:szCs w:val="23"/>
        </w:rPr>
        <w:t>s</w:t>
      </w:r>
      <w:r w:rsidRPr="002642ED">
        <w:rPr>
          <w:b/>
          <w:bCs/>
          <w:sz w:val="23"/>
          <w:szCs w:val="23"/>
        </w:rPr>
        <w:t>pergillus</w:t>
      </w:r>
      <w:proofErr w:type="spellEnd"/>
      <w:r w:rsidRPr="002642ED">
        <w:rPr>
          <w:b/>
          <w:bCs/>
          <w:sz w:val="23"/>
          <w:szCs w:val="23"/>
        </w:rPr>
        <w:t xml:space="preserve"> </w:t>
      </w:r>
      <w:proofErr w:type="spellStart"/>
      <w:r w:rsidR="00633656">
        <w:rPr>
          <w:b/>
          <w:bCs/>
          <w:sz w:val="23"/>
          <w:szCs w:val="23"/>
        </w:rPr>
        <w:t>o</w:t>
      </w:r>
      <w:r w:rsidR="00633656" w:rsidRPr="002642ED">
        <w:rPr>
          <w:b/>
          <w:bCs/>
          <w:sz w:val="23"/>
          <w:szCs w:val="23"/>
        </w:rPr>
        <w:t>ryzae</w:t>
      </w:r>
      <w:proofErr w:type="spellEnd"/>
      <w:r w:rsidR="00633656">
        <w:rPr>
          <w:sz w:val="23"/>
          <w:szCs w:val="23"/>
        </w:rPr>
        <w:t xml:space="preserve"> </w:t>
      </w:r>
      <w:r>
        <w:rPr>
          <w:sz w:val="23"/>
          <w:szCs w:val="23"/>
        </w:rPr>
        <w:t>= selve skimlen</w:t>
      </w:r>
    </w:p>
    <w:p w14:paraId="7CB09B94" w14:textId="336FB71E" w:rsidR="003F00BF" w:rsidRDefault="00633656" w:rsidP="003F00BF">
      <w:pPr>
        <w:pStyle w:val="Default"/>
        <w:numPr>
          <w:ilvl w:val="0"/>
          <w:numId w:val="6"/>
        </w:numPr>
        <w:rPr>
          <w:sz w:val="23"/>
          <w:szCs w:val="23"/>
        </w:rPr>
      </w:pPr>
      <w:r w:rsidRPr="002642ED">
        <w:rPr>
          <w:b/>
          <w:bCs/>
          <w:sz w:val="23"/>
          <w:szCs w:val="23"/>
        </w:rPr>
        <w:t>Koji</w:t>
      </w:r>
      <w:r>
        <w:rPr>
          <w:b/>
          <w:bCs/>
          <w:sz w:val="23"/>
          <w:szCs w:val="23"/>
        </w:rPr>
        <w:t>-</w:t>
      </w:r>
      <w:r w:rsidR="003F00BF" w:rsidRPr="002642ED">
        <w:rPr>
          <w:b/>
          <w:bCs/>
          <w:sz w:val="23"/>
          <w:szCs w:val="23"/>
        </w:rPr>
        <w:t>sporer</w:t>
      </w:r>
      <w:r w:rsidR="003F00BF">
        <w:rPr>
          <w:sz w:val="23"/>
          <w:szCs w:val="23"/>
        </w:rPr>
        <w:t xml:space="preserve"> = sporer fra </w:t>
      </w:r>
      <w:proofErr w:type="spellStart"/>
      <w:r w:rsidR="003F00BF">
        <w:rPr>
          <w:sz w:val="23"/>
          <w:szCs w:val="23"/>
        </w:rPr>
        <w:t>Aspergillus</w:t>
      </w:r>
      <w:proofErr w:type="spellEnd"/>
      <w:r w:rsidR="003F00BF">
        <w:rPr>
          <w:sz w:val="23"/>
          <w:szCs w:val="23"/>
        </w:rPr>
        <w:t xml:space="preserve"> </w:t>
      </w:r>
      <w:proofErr w:type="spellStart"/>
      <w:r>
        <w:rPr>
          <w:sz w:val="23"/>
          <w:szCs w:val="23"/>
        </w:rPr>
        <w:t>oryzae</w:t>
      </w:r>
      <w:proofErr w:type="spellEnd"/>
      <w:r>
        <w:rPr>
          <w:sz w:val="23"/>
          <w:szCs w:val="23"/>
        </w:rPr>
        <w:t xml:space="preserve"> </w:t>
      </w:r>
    </w:p>
    <w:p w14:paraId="1E4D8643" w14:textId="77777777" w:rsidR="003F00BF" w:rsidRPr="002642ED" w:rsidRDefault="003F00BF" w:rsidP="003F00BF">
      <w:pPr>
        <w:pStyle w:val="Default"/>
        <w:numPr>
          <w:ilvl w:val="0"/>
          <w:numId w:val="6"/>
        </w:numPr>
        <w:rPr>
          <w:sz w:val="23"/>
          <w:szCs w:val="23"/>
        </w:rPr>
      </w:pPr>
      <w:r w:rsidRPr="002642ED">
        <w:rPr>
          <w:b/>
          <w:bCs/>
          <w:sz w:val="23"/>
          <w:szCs w:val="23"/>
        </w:rPr>
        <w:t xml:space="preserve">Koji </w:t>
      </w:r>
      <w:r>
        <w:rPr>
          <w:sz w:val="23"/>
          <w:szCs w:val="23"/>
        </w:rPr>
        <w:t xml:space="preserve">= substrat hvorpå </w:t>
      </w:r>
      <w:proofErr w:type="spellStart"/>
      <w:r>
        <w:rPr>
          <w:sz w:val="23"/>
          <w:szCs w:val="23"/>
        </w:rPr>
        <w:t>koji</w:t>
      </w:r>
      <w:proofErr w:type="spellEnd"/>
      <w:r>
        <w:rPr>
          <w:sz w:val="23"/>
          <w:szCs w:val="23"/>
        </w:rPr>
        <w:t xml:space="preserve"> sporer er dyrket</w:t>
      </w:r>
    </w:p>
    <w:p w14:paraId="1F2477CE" w14:textId="77777777" w:rsidR="003F00BF" w:rsidRDefault="003F00BF" w:rsidP="003F00BF">
      <w:pPr>
        <w:pStyle w:val="Default"/>
        <w:rPr>
          <w:sz w:val="23"/>
          <w:szCs w:val="23"/>
        </w:rPr>
      </w:pPr>
    </w:p>
    <w:p w14:paraId="5514EDE8" w14:textId="5FD0CA85" w:rsidR="003F00BF" w:rsidRPr="00CB6F96" w:rsidRDefault="003F00BF" w:rsidP="003F00BF">
      <w:pPr>
        <w:pStyle w:val="Default"/>
        <w:rPr>
          <w:b/>
          <w:bCs/>
          <w:sz w:val="23"/>
          <w:szCs w:val="23"/>
        </w:rPr>
      </w:pPr>
      <w:r w:rsidRPr="00CB6F96">
        <w:rPr>
          <w:b/>
          <w:bCs/>
          <w:sz w:val="23"/>
          <w:szCs w:val="23"/>
        </w:rPr>
        <w:t xml:space="preserve">Hvorfor bruger man </w:t>
      </w:r>
      <w:proofErr w:type="spellStart"/>
      <w:r>
        <w:rPr>
          <w:b/>
          <w:bCs/>
          <w:sz w:val="23"/>
          <w:szCs w:val="23"/>
        </w:rPr>
        <w:t>Aspergillus</w:t>
      </w:r>
      <w:proofErr w:type="spellEnd"/>
      <w:r>
        <w:rPr>
          <w:b/>
          <w:bCs/>
          <w:sz w:val="23"/>
          <w:szCs w:val="23"/>
        </w:rPr>
        <w:t xml:space="preserve"> </w:t>
      </w:r>
      <w:proofErr w:type="spellStart"/>
      <w:r w:rsidR="00633656">
        <w:rPr>
          <w:b/>
          <w:bCs/>
          <w:sz w:val="23"/>
          <w:szCs w:val="23"/>
        </w:rPr>
        <w:t>oryzae</w:t>
      </w:r>
      <w:proofErr w:type="spellEnd"/>
      <w:r w:rsidRPr="00CB6F96">
        <w:rPr>
          <w:b/>
          <w:bCs/>
          <w:sz w:val="23"/>
          <w:szCs w:val="23"/>
        </w:rPr>
        <w:t>?</w:t>
      </w:r>
    </w:p>
    <w:p w14:paraId="1EF7AF7B" w14:textId="0B85815C" w:rsidR="003F00BF" w:rsidRDefault="003F00BF" w:rsidP="003F00BF">
      <w:pPr>
        <w:pStyle w:val="Default"/>
        <w:rPr>
          <w:sz w:val="23"/>
          <w:szCs w:val="23"/>
        </w:rPr>
      </w:pPr>
      <w:r>
        <w:rPr>
          <w:sz w:val="23"/>
          <w:szCs w:val="23"/>
        </w:rPr>
        <w:t xml:space="preserve">Der er flere grunde til, at </w:t>
      </w:r>
      <w:proofErr w:type="spellStart"/>
      <w:r>
        <w:rPr>
          <w:sz w:val="23"/>
          <w:szCs w:val="23"/>
        </w:rPr>
        <w:t>Aspergillus</w:t>
      </w:r>
      <w:proofErr w:type="spellEnd"/>
      <w:r>
        <w:rPr>
          <w:sz w:val="23"/>
          <w:szCs w:val="23"/>
        </w:rPr>
        <w:t xml:space="preserve"> </w:t>
      </w:r>
      <w:proofErr w:type="spellStart"/>
      <w:r w:rsidR="00633656">
        <w:rPr>
          <w:sz w:val="23"/>
          <w:szCs w:val="23"/>
        </w:rPr>
        <w:t>oryzae</w:t>
      </w:r>
      <w:proofErr w:type="spellEnd"/>
      <w:r w:rsidR="00633656">
        <w:rPr>
          <w:sz w:val="23"/>
          <w:szCs w:val="23"/>
        </w:rPr>
        <w:t xml:space="preserve"> </w:t>
      </w:r>
      <w:r>
        <w:rPr>
          <w:sz w:val="23"/>
          <w:szCs w:val="23"/>
        </w:rPr>
        <w:t>er blevet så vigtig en del af det japanske køkken. Det er de samme grunde til</w:t>
      </w:r>
      <w:r w:rsidR="0079788F">
        <w:rPr>
          <w:sz w:val="23"/>
          <w:szCs w:val="23"/>
        </w:rPr>
        <w:t>,</w:t>
      </w:r>
      <w:r>
        <w:rPr>
          <w:sz w:val="23"/>
          <w:szCs w:val="23"/>
        </w:rPr>
        <w:t xml:space="preserve"> at den</w:t>
      </w:r>
      <w:r w:rsidR="00A446DE">
        <w:rPr>
          <w:sz w:val="23"/>
          <w:szCs w:val="23"/>
        </w:rPr>
        <w:t>s popularitet stiger og</w:t>
      </w:r>
      <w:r>
        <w:rPr>
          <w:sz w:val="23"/>
          <w:szCs w:val="23"/>
        </w:rPr>
        <w:t xml:space="preserve"> breder sig fra køkken til køkken. Først og fremmest er </w:t>
      </w:r>
      <w:proofErr w:type="spellStart"/>
      <w:r>
        <w:rPr>
          <w:sz w:val="23"/>
          <w:szCs w:val="23"/>
        </w:rPr>
        <w:t>Aspergillus</w:t>
      </w:r>
      <w:proofErr w:type="spellEnd"/>
      <w:r>
        <w:rPr>
          <w:sz w:val="23"/>
          <w:szCs w:val="23"/>
        </w:rPr>
        <w:t xml:space="preserve"> </w:t>
      </w:r>
      <w:proofErr w:type="spellStart"/>
      <w:r w:rsidR="00633656">
        <w:rPr>
          <w:sz w:val="23"/>
          <w:szCs w:val="23"/>
        </w:rPr>
        <w:t>oryzae</w:t>
      </w:r>
      <w:proofErr w:type="spellEnd"/>
      <w:r w:rsidR="00633656">
        <w:rPr>
          <w:sz w:val="23"/>
          <w:szCs w:val="23"/>
        </w:rPr>
        <w:t xml:space="preserve"> </w:t>
      </w:r>
      <w:r>
        <w:rPr>
          <w:sz w:val="23"/>
          <w:szCs w:val="23"/>
        </w:rPr>
        <w:t>enorm</w:t>
      </w:r>
      <w:r w:rsidR="00633656">
        <w:rPr>
          <w:sz w:val="23"/>
          <w:szCs w:val="23"/>
        </w:rPr>
        <w:t>t</w:t>
      </w:r>
      <w:r>
        <w:rPr>
          <w:sz w:val="23"/>
          <w:szCs w:val="23"/>
        </w:rPr>
        <w:t xml:space="preserve"> effektiv til at danne enzymer, der kan nedbryde kulhydrater, fedt og proteiner til henholdsvis </w:t>
      </w:r>
      <w:r w:rsidR="00633656">
        <w:rPr>
          <w:sz w:val="23"/>
          <w:szCs w:val="23"/>
        </w:rPr>
        <w:t>glukose</w:t>
      </w:r>
      <w:r>
        <w:rPr>
          <w:sz w:val="23"/>
          <w:szCs w:val="23"/>
        </w:rPr>
        <w:t>, fedtsyre</w:t>
      </w:r>
      <w:r w:rsidR="00633656">
        <w:rPr>
          <w:sz w:val="23"/>
          <w:szCs w:val="23"/>
        </w:rPr>
        <w:t>r</w:t>
      </w:r>
      <w:r>
        <w:rPr>
          <w:sz w:val="23"/>
          <w:szCs w:val="23"/>
        </w:rPr>
        <w:t xml:space="preserve"> og aminosyre</w:t>
      </w:r>
      <w:r w:rsidR="00633656">
        <w:rPr>
          <w:sz w:val="23"/>
          <w:szCs w:val="23"/>
        </w:rPr>
        <w:t>r</w:t>
      </w:r>
      <w:r>
        <w:rPr>
          <w:sz w:val="23"/>
          <w:szCs w:val="23"/>
        </w:rPr>
        <w:t>. Det er især det sidste</w:t>
      </w:r>
      <w:r w:rsidR="000354F4">
        <w:rPr>
          <w:sz w:val="23"/>
          <w:szCs w:val="23"/>
        </w:rPr>
        <w:t>,</w:t>
      </w:r>
      <w:r>
        <w:rPr>
          <w:sz w:val="23"/>
          <w:szCs w:val="23"/>
        </w:rPr>
        <w:t xml:space="preserve"> altså aminosyre</w:t>
      </w:r>
      <w:r w:rsidR="00633656">
        <w:rPr>
          <w:sz w:val="23"/>
          <w:szCs w:val="23"/>
        </w:rPr>
        <w:t>r</w:t>
      </w:r>
      <w:r>
        <w:rPr>
          <w:sz w:val="23"/>
          <w:szCs w:val="23"/>
        </w:rPr>
        <w:t>, vi er på jagt efter</w:t>
      </w:r>
      <w:r w:rsidR="000354F4">
        <w:rPr>
          <w:sz w:val="23"/>
          <w:szCs w:val="23"/>
        </w:rPr>
        <w:t>,</w:t>
      </w:r>
      <w:r>
        <w:rPr>
          <w:sz w:val="23"/>
          <w:szCs w:val="23"/>
        </w:rPr>
        <w:t xml:space="preserve"> når vi dyrker vores </w:t>
      </w:r>
      <w:proofErr w:type="spellStart"/>
      <w:r>
        <w:rPr>
          <w:sz w:val="23"/>
          <w:szCs w:val="23"/>
        </w:rPr>
        <w:t>koji</w:t>
      </w:r>
      <w:proofErr w:type="spellEnd"/>
      <w:r>
        <w:rPr>
          <w:sz w:val="23"/>
          <w:szCs w:val="23"/>
        </w:rPr>
        <w:t xml:space="preserve"> på proteinholdige produkter som f.eks. bælgfrugter. Aminosyren</w:t>
      </w:r>
      <w:r w:rsidR="005D4241">
        <w:rPr>
          <w:sz w:val="23"/>
          <w:szCs w:val="23"/>
        </w:rPr>
        <w:t xml:space="preserve"> glutamat</w:t>
      </w:r>
      <w:r>
        <w:rPr>
          <w:sz w:val="23"/>
          <w:szCs w:val="23"/>
        </w:rPr>
        <w:t xml:space="preserve"> </w:t>
      </w:r>
      <w:r>
        <w:rPr>
          <w:sz w:val="23"/>
          <w:szCs w:val="23"/>
        </w:rPr>
        <w:lastRenderedPageBreak/>
        <w:t xml:space="preserve">indeholder den eftertragtede </w:t>
      </w:r>
      <w:r w:rsidR="00633656">
        <w:rPr>
          <w:sz w:val="23"/>
          <w:szCs w:val="23"/>
        </w:rPr>
        <w:t>smag umami</w:t>
      </w:r>
      <w:r>
        <w:rPr>
          <w:sz w:val="23"/>
          <w:szCs w:val="23"/>
        </w:rPr>
        <w:t xml:space="preserve">, som kan give en genkendelig fylde og velsmag, selv til vegetariske retter.      </w:t>
      </w:r>
    </w:p>
    <w:p w14:paraId="3975356A" w14:textId="77777777" w:rsidR="00A446DE" w:rsidRDefault="00A446DE" w:rsidP="003F00BF">
      <w:pPr>
        <w:pStyle w:val="Default"/>
        <w:rPr>
          <w:b/>
          <w:bCs/>
          <w:sz w:val="23"/>
          <w:szCs w:val="23"/>
        </w:rPr>
      </w:pPr>
    </w:p>
    <w:p w14:paraId="0A391287" w14:textId="1BC05C99" w:rsidR="003F00BF" w:rsidRPr="006303DF" w:rsidRDefault="006303DF" w:rsidP="006303DF">
      <w:pPr>
        <w:pStyle w:val="Overskrift2"/>
        <w:rPr>
          <w:rFonts w:ascii="Times New Roman" w:hAnsi="Times New Roman" w:cs="Times New Roman"/>
          <w:b/>
          <w:bCs/>
          <w:color w:val="auto"/>
        </w:rPr>
      </w:pPr>
      <w:bookmarkStart w:id="45" w:name="_Toc64794382"/>
      <w:bookmarkStart w:id="46" w:name="_Toc64801226"/>
      <w:r>
        <w:rPr>
          <w:rFonts w:ascii="Times New Roman" w:hAnsi="Times New Roman" w:cs="Times New Roman"/>
          <w:b/>
          <w:bCs/>
          <w:color w:val="auto"/>
        </w:rPr>
        <w:t>Kojifremstilling</w:t>
      </w:r>
      <w:bookmarkEnd w:id="45"/>
      <w:bookmarkEnd w:id="46"/>
      <w:r>
        <w:rPr>
          <w:rFonts w:ascii="Times New Roman" w:hAnsi="Times New Roman" w:cs="Times New Roman"/>
          <w:b/>
          <w:bCs/>
          <w:color w:val="auto"/>
        </w:rPr>
        <w:t xml:space="preserve"> </w:t>
      </w:r>
    </w:p>
    <w:p w14:paraId="4A88785E" w14:textId="2D6338A9" w:rsidR="003F00BF" w:rsidRDefault="003F00BF" w:rsidP="003F00BF">
      <w:pPr>
        <w:pStyle w:val="Default"/>
        <w:rPr>
          <w:sz w:val="23"/>
          <w:szCs w:val="23"/>
        </w:rPr>
      </w:pPr>
      <w:r>
        <w:rPr>
          <w:sz w:val="23"/>
          <w:szCs w:val="23"/>
        </w:rPr>
        <w:t xml:space="preserve">Der er forskellige veje til at producere </w:t>
      </w:r>
      <w:proofErr w:type="spellStart"/>
      <w:r>
        <w:rPr>
          <w:sz w:val="23"/>
          <w:szCs w:val="23"/>
        </w:rPr>
        <w:t>koji</w:t>
      </w:r>
      <w:proofErr w:type="spellEnd"/>
      <w:r>
        <w:rPr>
          <w:sz w:val="23"/>
          <w:szCs w:val="23"/>
        </w:rPr>
        <w:t xml:space="preserve">. Følgende vil tage udgangspunkt i, at </w:t>
      </w:r>
      <w:r w:rsidR="005D4241">
        <w:rPr>
          <w:sz w:val="23"/>
          <w:szCs w:val="23"/>
        </w:rPr>
        <w:t xml:space="preserve">det </w:t>
      </w:r>
      <w:r>
        <w:rPr>
          <w:sz w:val="23"/>
          <w:szCs w:val="23"/>
        </w:rPr>
        <w:t>senere beskrive</w:t>
      </w:r>
      <w:r w:rsidR="005D4241">
        <w:rPr>
          <w:sz w:val="23"/>
          <w:szCs w:val="23"/>
        </w:rPr>
        <w:t>s</w:t>
      </w:r>
      <w:r>
        <w:rPr>
          <w:sz w:val="23"/>
          <w:szCs w:val="23"/>
        </w:rPr>
        <w:t xml:space="preserve">, hvordan man kan lave </w:t>
      </w:r>
      <w:proofErr w:type="spellStart"/>
      <w:r>
        <w:rPr>
          <w:sz w:val="23"/>
          <w:szCs w:val="23"/>
        </w:rPr>
        <w:t>miso</w:t>
      </w:r>
      <w:proofErr w:type="spellEnd"/>
      <w:r>
        <w:rPr>
          <w:sz w:val="23"/>
          <w:szCs w:val="23"/>
        </w:rPr>
        <w:t>, hvor</w:t>
      </w:r>
      <w:r w:rsidR="005D4241">
        <w:rPr>
          <w:sz w:val="23"/>
          <w:szCs w:val="23"/>
        </w:rPr>
        <w:t>i</w:t>
      </w:r>
      <w:r>
        <w:rPr>
          <w:sz w:val="23"/>
          <w:szCs w:val="23"/>
        </w:rPr>
        <w:t xml:space="preserve"> </w:t>
      </w:r>
      <w:proofErr w:type="spellStart"/>
      <w:r>
        <w:rPr>
          <w:sz w:val="23"/>
          <w:szCs w:val="23"/>
        </w:rPr>
        <w:t>koji</w:t>
      </w:r>
      <w:proofErr w:type="spellEnd"/>
      <w:r>
        <w:rPr>
          <w:sz w:val="23"/>
          <w:szCs w:val="23"/>
        </w:rPr>
        <w:t xml:space="preserve"> indgår. </w:t>
      </w:r>
    </w:p>
    <w:p w14:paraId="707E983F" w14:textId="7F297FA3" w:rsidR="003F00BF" w:rsidRDefault="003F00BF" w:rsidP="003F00BF">
      <w:pPr>
        <w:pStyle w:val="Default"/>
        <w:rPr>
          <w:sz w:val="23"/>
          <w:szCs w:val="23"/>
        </w:rPr>
      </w:pPr>
      <w:r>
        <w:rPr>
          <w:sz w:val="23"/>
          <w:szCs w:val="23"/>
        </w:rPr>
        <w:t xml:space="preserve">Her kan man vælge flere veje. Typisk vil man </w:t>
      </w:r>
      <w:r w:rsidR="00633656">
        <w:rPr>
          <w:sz w:val="23"/>
          <w:szCs w:val="23"/>
        </w:rPr>
        <w:t xml:space="preserve">i Japan </w:t>
      </w:r>
      <w:r>
        <w:rPr>
          <w:sz w:val="23"/>
          <w:szCs w:val="23"/>
        </w:rPr>
        <w:t xml:space="preserve">dyrke sin </w:t>
      </w:r>
      <w:proofErr w:type="spellStart"/>
      <w:r>
        <w:rPr>
          <w:sz w:val="23"/>
          <w:szCs w:val="23"/>
        </w:rPr>
        <w:t>koji</w:t>
      </w:r>
      <w:proofErr w:type="spellEnd"/>
      <w:r>
        <w:rPr>
          <w:sz w:val="23"/>
          <w:szCs w:val="23"/>
        </w:rPr>
        <w:t xml:space="preserve"> på enten ris eller byg, men det stopper ikke der. Og det er ikke svært at forestille sig at gøre det på andre substrater som rug, hvede havregryn og andet. </w:t>
      </w:r>
    </w:p>
    <w:p w14:paraId="43A38A85" w14:textId="676BB683" w:rsidR="003F00BF" w:rsidRDefault="003F00BF" w:rsidP="003F00BF">
      <w:pPr>
        <w:pStyle w:val="Default"/>
        <w:rPr>
          <w:sz w:val="23"/>
          <w:szCs w:val="23"/>
        </w:rPr>
      </w:pPr>
      <w:r>
        <w:rPr>
          <w:sz w:val="23"/>
          <w:szCs w:val="23"/>
        </w:rPr>
        <w:t>Vigtigst her er</w:t>
      </w:r>
      <w:r w:rsidR="006303DF">
        <w:rPr>
          <w:sz w:val="23"/>
          <w:szCs w:val="23"/>
        </w:rPr>
        <w:t>,</w:t>
      </w:r>
      <w:r>
        <w:rPr>
          <w:sz w:val="23"/>
          <w:szCs w:val="23"/>
        </w:rPr>
        <w:t xml:space="preserve"> at man tager udgangspunkt i et produkt, der indeholder en god mængde kulhydrater</w:t>
      </w:r>
      <w:r w:rsidR="00633656">
        <w:rPr>
          <w:sz w:val="23"/>
          <w:szCs w:val="23"/>
        </w:rPr>
        <w:t>,</w:t>
      </w:r>
      <w:r>
        <w:rPr>
          <w:sz w:val="23"/>
          <w:szCs w:val="23"/>
        </w:rPr>
        <w:t xml:space="preserve"> som </w:t>
      </w:r>
      <w:proofErr w:type="spellStart"/>
      <w:r>
        <w:rPr>
          <w:sz w:val="23"/>
          <w:szCs w:val="23"/>
        </w:rPr>
        <w:t>kojien</w:t>
      </w:r>
      <w:proofErr w:type="spellEnd"/>
      <w:r>
        <w:rPr>
          <w:sz w:val="23"/>
          <w:szCs w:val="23"/>
        </w:rPr>
        <w:t xml:space="preserve"> kan leve</w:t>
      </w:r>
      <w:r w:rsidR="006303DF">
        <w:rPr>
          <w:sz w:val="23"/>
          <w:szCs w:val="23"/>
        </w:rPr>
        <w:t xml:space="preserve"> af</w:t>
      </w:r>
      <w:r>
        <w:rPr>
          <w:sz w:val="23"/>
          <w:szCs w:val="23"/>
        </w:rPr>
        <w:t xml:space="preserve"> og </w:t>
      </w:r>
      <w:r w:rsidR="006303DF">
        <w:rPr>
          <w:sz w:val="23"/>
          <w:szCs w:val="23"/>
        </w:rPr>
        <w:t>vokse</w:t>
      </w:r>
      <w:r>
        <w:rPr>
          <w:sz w:val="23"/>
          <w:szCs w:val="23"/>
        </w:rPr>
        <w:t xml:space="preserve"> </w:t>
      </w:r>
      <w:r w:rsidR="006303DF">
        <w:rPr>
          <w:sz w:val="23"/>
          <w:szCs w:val="23"/>
        </w:rPr>
        <w:t>på</w:t>
      </w:r>
      <w:r>
        <w:rPr>
          <w:sz w:val="23"/>
          <w:szCs w:val="23"/>
        </w:rPr>
        <w:t xml:space="preserve">, danne mycelium, skabe enzymer, der kan nedbryde protein til </w:t>
      </w:r>
      <w:r w:rsidR="005D4241">
        <w:rPr>
          <w:sz w:val="23"/>
          <w:szCs w:val="23"/>
        </w:rPr>
        <w:t>glutamat</w:t>
      </w:r>
      <w:r>
        <w:rPr>
          <w:sz w:val="23"/>
          <w:szCs w:val="23"/>
        </w:rPr>
        <w:t xml:space="preserve"> og velsmag af umami. </w:t>
      </w:r>
      <w:r w:rsidR="005D4241">
        <w:rPr>
          <w:sz w:val="23"/>
          <w:szCs w:val="23"/>
        </w:rPr>
        <w:t xml:space="preserve">Her tager vi udgangspunkt i </w:t>
      </w:r>
      <w:proofErr w:type="spellStart"/>
      <w:r>
        <w:rPr>
          <w:sz w:val="23"/>
          <w:szCs w:val="23"/>
        </w:rPr>
        <w:t>koji</w:t>
      </w:r>
      <w:proofErr w:type="spellEnd"/>
      <w:r>
        <w:rPr>
          <w:sz w:val="23"/>
          <w:szCs w:val="23"/>
        </w:rPr>
        <w:t xml:space="preserve"> på byg, </w:t>
      </w:r>
      <w:r w:rsidR="005D4241">
        <w:rPr>
          <w:sz w:val="23"/>
          <w:szCs w:val="23"/>
        </w:rPr>
        <w:t xml:space="preserve">til brug i </w:t>
      </w:r>
      <w:r>
        <w:rPr>
          <w:sz w:val="23"/>
          <w:szCs w:val="23"/>
        </w:rPr>
        <w:t>miso</w:t>
      </w:r>
      <w:r w:rsidR="005D4241">
        <w:rPr>
          <w:sz w:val="23"/>
          <w:szCs w:val="23"/>
        </w:rPr>
        <w:t>:</w:t>
      </w:r>
    </w:p>
    <w:p w14:paraId="7405DDDD" w14:textId="77777777" w:rsidR="003F00BF" w:rsidRDefault="003F00BF" w:rsidP="003F00BF">
      <w:pPr>
        <w:pStyle w:val="Default"/>
        <w:rPr>
          <w:sz w:val="23"/>
          <w:szCs w:val="23"/>
        </w:rPr>
      </w:pPr>
      <w:r>
        <w:rPr>
          <w:sz w:val="23"/>
          <w:szCs w:val="23"/>
        </w:rPr>
        <w:t xml:space="preserve"> </w:t>
      </w:r>
    </w:p>
    <w:p w14:paraId="201D676A" w14:textId="3935BED0" w:rsidR="003F00BF" w:rsidRDefault="003F00BF" w:rsidP="003F00BF">
      <w:pPr>
        <w:pStyle w:val="Default"/>
        <w:rPr>
          <w:sz w:val="23"/>
          <w:szCs w:val="23"/>
        </w:rPr>
      </w:pPr>
      <w:r w:rsidRPr="002642ED">
        <w:rPr>
          <w:b/>
          <w:bCs/>
          <w:sz w:val="23"/>
          <w:szCs w:val="23"/>
        </w:rPr>
        <w:t>Vask og i blød.</w:t>
      </w:r>
      <w:r>
        <w:rPr>
          <w:sz w:val="23"/>
          <w:szCs w:val="23"/>
        </w:rPr>
        <w:t xml:space="preserve"> For at have bedst muligt adgang til næringen i vores substrat, bruger vi perlebyg. Perlebyg er som bekendt byg, hvor den yderste skal af kornet er poleret af. Ligesom vi kender det fra de fleste </w:t>
      </w:r>
      <w:proofErr w:type="spellStart"/>
      <w:r>
        <w:rPr>
          <w:sz w:val="23"/>
          <w:szCs w:val="23"/>
        </w:rPr>
        <w:t>ristyper</w:t>
      </w:r>
      <w:proofErr w:type="spellEnd"/>
      <w:r>
        <w:rPr>
          <w:sz w:val="23"/>
          <w:szCs w:val="23"/>
        </w:rPr>
        <w:t xml:space="preserve">. Første skridt på vejen til en færdig </w:t>
      </w:r>
      <w:proofErr w:type="spellStart"/>
      <w:r>
        <w:rPr>
          <w:sz w:val="23"/>
          <w:szCs w:val="23"/>
        </w:rPr>
        <w:t>koji</w:t>
      </w:r>
      <w:proofErr w:type="spellEnd"/>
      <w:r>
        <w:rPr>
          <w:sz w:val="23"/>
          <w:szCs w:val="23"/>
        </w:rPr>
        <w:t xml:space="preserve"> er</w:t>
      </w:r>
      <w:r w:rsidR="000354F4">
        <w:rPr>
          <w:sz w:val="23"/>
          <w:szCs w:val="23"/>
        </w:rPr>
        <w:t>,</w:t>
      </w:r>
      <w:r>
        <w:rPr>
          <w:sz w:val="23"/>
          <w:szCs w:val="23"/>
        </w:rPr>
        <w:t xml:space="preserve"> at man vasker sin perlebyg og sætter den i blød. Det er vigtigt</w:t>
      </w:r>
      <w:r w:rsidR="000354F4">
        <w:rPr>
          <w:sz w:val="23"/>
          <w:szCs w:val="23"/>
        </w:rPr>
        <w:t>,</w:t>
      </w:r>
      <w:r>
        <w:rPr>
          <w:sz w:val="23"/>
          <w:szCs w:val="23"/>
        </w:rPr>
        <w:t xml:space="preserve"> at man vasker byggen grundig</w:t>
      </w:r>
      <w:r w:rsidR="000354F4">
        <w:rPr>
          <w:sz w:val="23"/>
          <w:szCs w:val="23"/>
        </w:rPr>
        <w:t>t</w:t>
      </w:r>
      <w:r>
        <w:rPr>
          <w:sz w:val="23"/>
          <w:szCs w:val="23"/>
        </w:rPr>
        <w:t>, da der ligger et lag af mel fra polering rund</w:t>
      </w:r>
      <w:r w:rsidR="000354F4">
        <w:rPr>
          <w:sz w:val="23"/>
          <w:szCs w:val="23"/>
        </w:rPr>
        <w:t>t</w:t>
      </w:r>
      <w:r>
        <w:rPr>
          <w:sz w:val="23"/>
          <w:szCs w:val="23"/>
        </w:rPr>
        <w:t xml:space="preserve"> om byggen. Det skal væk, da det ellers vil skabe en klæbrig masse rundt om kornet, der får de mange korn til at hænge sammen. Det ønsker vi ikke, da </w:t>
      </w:r>
      <w:proofErr w:type="spellStart"/>
      <w:r>
        <w:rPr>
          <w:sz w:val="23"/>
          <w:szCs w:val="23"/>
        </w:rPr>
        <w:t>Aspergillus</w:t>
      </w:r>
      <w:proofErr w:type="spellEnd"/>
      <w:r>
        <w:rPr>
          <w:sz w:val="23"/>
          <w:szCs w:val="23"/>
        </w:rPr>
        <w:t xml:space="preserve"> </w:t>
      </w:r>
      <w:proofErr w:type="spellStart"/>
      <w:r w:rsidR="00633656">
        <w:rPr>
          <w:sz w:val="23"/>
          <w:szCs w:val="23"/>
        </w:rPr>
        <w:t>oryzae</w:t>
      </w:r>
      <w:proofErr w:type="spellEnd"/>
      <w:r w:rsidR="00633656">
        <w:rPr>
          <w:sz w:val="23"/>
          <w:szCs w:val="23"/>
        </w:rPr>
        <w:t xml:space="preserve"> </w:t>
      </w:r>
      <w:r>
        <w:rPr>
          <w:sz w:val="23"/>
          <w:szCs w:val="23"/>
        </w:rPr>
        <w:t>skal have optimal adgang til kernen af kornet ved at gro hele vejen rundt om byggen. Så skal den ligge i blød i 12 timer (kan afviges</w:t>
      </w:r>
      <w:r w:rsidR="00633656">
        <w:rPr>
          <w:sz w:val="23"/>
          <w:szCs w:val="23"/>
        </w:rPr>
        <w:t>,</w:t>
      </w:r>
      <w:r>
        <w:rPr>
          <w:sz w:val="23"/>
          <w:szCs w:val="23"/>
        </w:rPr>
        <w:t xml:space="preserve"> dog ikke mere en</w:t>
      </w:r>
      <w:r w:rsidR="000354F4">
        <w:rPr>
          <w:sz w:val="23"/>
          <w:szCs w:val="23"/>
        </w:rPr>
        <w:t>d</w:t>
      </w:r>
      <w:r>
        <w:rPr>
          <w:sz w:val="23"/>
          <w:szCs w:val="23"/>
        </w:rPr>
        <w:t xml:space="preserve"> 24 timer og ikke mindre end 4). Dette blødgør byggen på en mere nænsom måde inden dampning.</w:t>
      </w:r>
    </w:p>
    <w:p w14:paraId="2315185D" w14:textId="77777777" w:rsidR="003F00BF" w:rsidRDefault="003F00BF" w:rsidP="003F00BF">
      <w:pPr>
        <w:pStyle w:val="Default"/>
        <w:rPr>
          <w:b/>
          <w:bCs/>
          <w:sz w:val="23"/>
          <w:szCs w:val="23"/>
        </w:rPr>
      </w:pPr>
    </w:p>
    <w:p w14:paraId="7B546CDE" w14:textId="529A3B15" w:rsidR="003F00BF" w:rsidRDefault="003F00BF" w:rsidP="003F00BF">
      <w:pPr>
        <w:pStyle w:val="Default"/>
        <w:rPr>
          <w:sz w:val="23"/>
          <w:szCs w:val="23"/>
        </w:rPr>
      </w:pPr>
      <w:r w:rsidRPr="002642ED">
        <w:rPr>
          <w:b/>
          <w:bCs/>
          <w:sz w:val="23"/>
          <w:szCs w:val="23"/>
        </w:rPr>
        <w:t>Damp.</w:t>
      </w:r>
      <w:r>
        <w:rPr>
          <w:sz w:val="23"/>
          <w:szCs w:val="23"/>
        </w:rPr>
        <w:t xml:space="preserve"> Dernæst skal perlebyggen dampes. Her </w:t>
      </w:r>
      <w:r w:rsidR="005D4241">
        <w:rPr>
          <w:sz w:val="23"/>
          <w:szCs w:val="23"/>
        </w:rPr>
        <w:t xml:space="preserve">er </w:t>
      </w:r>
      <w:r>
        <w:rPr>
          <w:sz w:val="23"/>
          <w:szCs w:val="23"/>
        </w:rPr>
        <w:t>en riskoger med et dampvedhæng</w:t>
      </w:r>
      <w:r w:rsidR="00633656">
        <w:rPr>
          <w:sz w:val="23"/>
          <w:szCs w:val="23"/>
        </w:rPr>
        <w:t>,</w:t>
      </w:r>
      <w:r>
        <w:rPr>
          <w:sz w:val="23"/>
          <w:szCs w:val="23"/>
        </w:rPr>
        <w:t xml:space="preserve"> dvs. en slags sigte</w:t>
      </w:r>
      <w:r w:rsidR="005D4241">
        <w:rPr>
          <w:sz w:val="23"/>
          <w:szCs w:val="23"/>
        </w:rPr>
        <w:t>,</w:t>
      </w:r>
      <w:r>
        <w:rPr>
          <w:sz w:val="23"/>
          <w:szCs w:val="23"/>
        </w:rPr>
        <w:t xml:space="preserve"> der passer i riskogeren, så emnet ikke rør</w:t>
      </w:r>
      <w:r w:rsidR="00633656">
        <w:rPr>
          <w:sz w:val="23"/>
          <w:szCs w:val="23"/>
        </w:rPr>
        <w:t>er</w:t>
      </w:r>
      <w:r>
        <w:rPr>
          <w:sz w:val="23"/>
          <w:szCs w:val="23"/>
        </w:rPr>
        <w:t xml:space="preserve"> vandet</w:t>
      </w:r>
      <w:r w:rsidR="005D4241">
        <w:rPr>
          <w:sz w:val="23"/>
          <w:szCs w:val="23"/>
        </w:rPr>
        <w:t>, optimal</w:t>
      </w:r>
      <w:r>
        <w:rPr>
          <w:sz w:val="23"/>
          <w:szCs w:val="23"/>
        </w:rPr>
        <w:t xml:space="preserve">. Udover sigten bruger </w:t>
      </w:r>
      <w:r w:rsidR="005D4241">
        <w:rPr>
          <w:sz w:val="23"/>
          <w:szCs w:val="23"/>
        </w:rPr>
        <w:t>man</w:t>
      </w:r>
      <w:r>
        <w:rPr>
          <w:sz w:val="23"/>
          <w:szCs w:val="23"/>
        </w:rPr>
        <w:t xml:space="preserve"> et klæde af </w:t>
      </w:r>
      <w:proofErr w:type="spellStart"/>
      <w:r>
        <w:rPr>
          <w:sz w:val="23"/>
          <w:szCs w:val="23"/>
        </w:rPr>
        <w:t>tetron</w:t>
      </w:r>
      <w:proofErr w:type="spellEnd"/>
      <w:r>
        <w:rPr>
          <w:sz w:val="23"/>
          <w:szCs w:val="23"/>
        </w:rPr>
        <w:t xml:space="preserve"> til at fore sigten med. Klædet har store masker, dog ikke så store at byggen falder igennem. Byggen dampes i ca. 9 min. Tiden her er ikke vigtig. Det er vigtigt</w:t>
      </w:r>
      <w:r w:rsidR="000354F4">
        <w:rPr>
          <w:sz w:val="23"/>
          <w:szCs w:val="23"/>
        </w:rPr>
        <w:t>,</w:t>
      </w:r>
      <w:r>
        <w:rPr>
          <w:sz w:val="23"/>
          <w:szCs w:val="23"/>
        </w:rPr>
        <w:t xml:space="preserve"> at kornet er færdigt. Dvs. at der ikke længere er en ”hård” kerne. Det kan du tjekke ved at halvere den og undersøge </w:t>
      </w:r>
      <w:r w:rsidR="000354F4">
        <w:rPr>
          <w:sz w:val="23"/>
          <w:szCs w:val="23"/>
        </w:rPr>
        <w:t xml:space="preserve">og </w:t>
      </w:r>
      <w:r>
        <w:rPr>
          <w:sz w:val="23"/>
          <w:szCs w:val="23"/>
        </w:rPr>
        <w:t>kontrollere, at der ikke er mere hvid indre kerne af kornet</w:t>
      </w:r>
      <w:r w:rsidR="000354F4">
        <w:rPr>
          <w:sz w:val="23"/>
          <w:szCs w:val="23"/>
        </w:rPr>
        <w:t>,</w:t>
      </w:r>
      <w:r>
        <w:rPr>
          <w:sz w:val="23"/>
          <w:szCs w:val="23"/>
        </w:rPr>
        <w:t xml:space="preserve"> altså at det er gennemtilberedt, men ikke udkogt.</w:t>
      </w:r>
    </w:p>
    <w:p w14:paraId="70E16C9E" w14:textId="77777777" w:rsidR="003F00BF" w:rsidRDefault="003F00BF" w:rsidP="003F00BF">
      <w:pPr>
        <w:pStyle w:val="Default"/>
        <w:rPr>
          <w:sz w:val="23"/>
          <w:szCs w:val="23"/>
        </w:rPr>
      </w:pPr>
      <w:r>
        <w:rPr>
          <w:sz w:val="23"/>
          <w:szCs w:val="23"/>
        </w:rPr>
        <w:t xml:space="preserve"> </w:t>
      </w:r>
    </w:p>
    <w:p w14:paraId="1310DFDD" w14:textId="2F1BABE0" w:rsidR="003F00BF" w:rsidRDefault="003F00BF" w:rsidP="003F00BF">
      <w:pPr>
        <w:pStyle w:val="Default"/>
        <w:rPr>
          <w:sz w:val="23"/>
          <w:szCs w:val="23"/>
        </w:rPr>
      </w:pPr>
      <w:r w:rsidRPr="002642ED">
        <w:rPr>
          <w:b/>
          <w:bCs/>
          <w:sz w:val="23"/>
          <w:szCs w:val="23"/>
        </w:rPr>
        <w:t>Nedkøl.</w:t>
      </w:r>
      <w:r>
        <w:rPr>
          <w:sz w:val="23"/>
          <w:szCs w:val="23"/>
        </w:rPr>
        <w:t xml:space="preserve"> Det er vigtigt at køle byggen ned til omkring 35 grader, da næste skridt er, at vi </w:t>
      </w:r>
      <w:r w:rsidR="006303DF">
        <w:rPr>
          <w:sz w:val="23"/>
          <w:szCs w:val="23"/>
        </w:rPr>
        <w:t>inokulerer</w:t>
      </w:r>
      <w:r>
        <w:rPr>
          <w:sz w:val="23"/>
          <w:szCs w:val="23"/>
        </w:rPr>
        <w:t xml:space="preserve"> byggen med sporer. Sporerne dør ved alt for høje temperatur</w:t>
      </w:r>
      <w:r w:rsidR="000354F4">
        <w:rPr>
          <w:sz w:val="23"/>
          <w:szCs w:val="23"/>
        </w:rPr>
        <w:t>,</w:t>
      </w:r>
      <w:r>
        <w:rPr>
          <w:sz w:val="23"/>
          <w:szCs w:val="23"/>
        </w:rPr>
        <w:t xml:space="preserve"> og vi ønsker at have en nogenlunde stabil temperatur som udgangspunkt. Mere om det senere. En måde at nedkøle på er ved at tage byggen op af riskogeren og brede det ud på et klæde (igen er </w:t>
      </w:r>
      <w:proofErr w:type="spellStart"/>
      <w:r>
        <w:rPr>
          <w:sz w:val="23"/>
          <w:szCs w:val="23"/>
        </w:rPr>
        <w:t>tetron</w:t>
      </w:r>
      <w:proofErr w:type="spellEnd"/>
      <w:r>
        <w:rPr>
          <w:sz w:val="23"/>
          <w:szCs w:val="23"/>
        </w:rPr>
        <w:t xml:space="preserve"> godt, da den tilberedte byg ikke klæber til det, som det ville gøre med bomuld). Ved at brede det ud og ved forsigtigt at vende og omfordele byggen, frigives damp og derved varme. Brug et termometer til at tjekke temperatur.</w:t>
      </w:r>
    </w:p>
    <w:p w14:paraId="0968DB82" w14:textId="77777777" w:rsidR="003F00BF" w:rsidRDefault="003F00BF" w:rsidP="003F00BF">
      <w:pPr>
        <w:pStyle w:val="Default"/>
        <w:rPr>
          <w:sz w:val="23"/>
          <w:szCs w:val="23"/>
        </w:rPr>
      </w:pPr>
    </w:p>
    <w:p w14:paraId="16B9C2E0" w14:textId="5EEB4D98" w:rsidR="003F00BF" w:rsidRDefault="003F00BF" w:rsidP="003F00BF">
      <w:pPr>
        <w:pStyle w:val="Default"/>
        <w:rPr>
          <w:sz w:val="23"/>
          <w:szCs w:val="23"/>
        </w:rPr>
      </w:pPr>
      <w:r w:rsidRPr="002642ED">
        <w:rPr>
          <w:b/>
          <w:bCs/>
          <w:sz w:val="23"/>
          <w:szCs w:val="23"/>
        </w:rPr>
        <w:t>Inokuler.</w:t>
      </w:r>
      <w:r>
        <w:rPr>
          <w:b/>
          <w:bCs/>
          <w:sz w:val="23"/>
          <w:szCs w:val="23"/>
        </w:rPr>
        <w:t xml:space="preserve"> </w:t>
      </w:r>
      <w:r>
        <w:rPr>
          <w:sz w:val="23"/>
          <w:szCs w:val="23"/>
        </w:rPr>
        <w:t xml:space="preserve">Nu tilføres kojispore til substratet- de dampede perlebyg. </w:t>
      </w:r>
      <w:r w:rsidR="005D4241">
        <w:rPr>
          <w:sz w:val="23"/>
          <w:szCs w:val="23"/>
        </w:rPr>
        <w:t>Sporene kan</w:t>
      </w:r>
      <w:r>
        <w:rPr>
          <w:sz w:val="23"/>
          <w:szCs w:val="23"/>
        </w:rPr>
        <w:t xml:space="preserve"> købe</w:t>
      </w:r>
      <w:r w:rsidR="005D4241">
        <w:rPr>
          <w:sz w:val="23"/>
          <w:szCs w:val="23"/>
        </w:rPr>
        <w:t>s</w:t>
      </w:r>
      <w:r>
        <w:rPr>
          <w:sz w:val="23"/>
          <w:szCs w:val="23"/>
        </w:rPr>
        <w:t xml:space="preserve"> direkte fra Japan</w:t>
      </w:r>
      <w:r w:rsidR="005D4241">
        <w:rPr>
          <w:sz w:val="23"/>
          <w:szCs w:val="23"/>
        </w:rPr>
        <w:t xml:space="preserve"> for bedste kvalitet eller hos mellemforhandlere i Europa</w:t>
      </w:r>
      <w:r>
        <w:rPr>
          <w:sz w:val="23"/>
          <w:szCs w:val="23"/>
        </w:rPr>
        <w:t>. Spred substratet i et tyndt</w:t>
      </w:r>
      <w:r w:rsidR="00633656">
        <w:rPr>
          <w:sz w:val="23"/>
          <w:szCs w:val="23"/>
        </w:rPr>
        <w:t>,</w:t>
      </w:r>
      <w:r>
        <w:rPr>
          <w:sz w:val="23"/>
          <w:szCs w:val="23"/>
        </w:rPr>
        <w:t xml:space="preserve"> men sammenhængende lag. Spore</w:t>
      </w:r>
      <w:r w:rsidR="004358C8">
        <w:rPr>
          <w:sz w:val="23"/>
          <w:szCs w:val="23"/>
        </w:rPr>
        <w:t>r</w:t>
      </w:r>
      <w:r>
        <w:rPr>
          <w:sz w:val="23"/>
          <w:szCs w:val="23"/>
        </w:rPr>
        <w:t>ne tilføres ved hjælp af en lille finmasket sigte af tre omgange. Fordel sporer på det tynde lag substrat, vend substrat</w:t>
      </w:r>
      <w:r w:rsidR="00633656">
        <w:rPr>
          <w:sz w:val="23"/>
          <w:szCs w:val="23"/>
        </w:rPr>
        <w:t>et</w:t>
      </w:r>
      <w:r>
        <w:rPr>
          <w:sz w:val="23"/>
          <w:szCs w:val="23"/>
        </w:rPr>
        <w:t xml:space="preserve">, </w:t>
      </w:r>
      <w:r w:rsidR="00633656">
        <w:rPr>
          <w:sz w:val="23"/>
          <w:szCs w:val="23"/>
        </w:rPr>
        <w:t xml:space="preserve">og </w:t>
      </w:r>
      <w:r>
        <w:rPr>
          <w:sz w:val="23"/>
          <w:szCs w:val="23"/>
        </w:rPr>
        <w:t xml:space="preserve">fordel </w:t>
      </w:r>
      <w:r w:rsidR="00633656">
        <w:rPr>
          <w:sz w:val="23"/>
          <w:szCs w:val="23"/>
        </w:rPr>
        <w:t xml:space="preserve">igen </w:t>
      </w:r>
      <w:r>
        <w:rPr>
          <w:sz w:val="23"/>
          <w:szCs w:val="23"/>
        </w:rPr>
        <w:t>sporer på det tynde lag substrat. Vend og fordel igen. Mængde</w:t>
      </w:r>
      <w:r w:rsidR="00633656">
        <w:rPr>
          <w:sz w:val="23"/>
          <w:szCs w:val="23"/>
        </w:rPr>
        <w:t>n</w:t>
      </w:r>
      <w:r>
        <w:rPr>
          <w:sz w:val="23"/>
          <w:szCs w:val="23"/>
        </w:rPr>
        <w:t xml:space="preserve"> af sporer til substrat afhænger af produktet. Spore</w:t>
      </w:r>
      <w:r w:rsidR="004358C8">
        <w:rPr>
          <w:sz w:val="23"/>
          <w:szCs w:val="23"/>
        </w:rPr>
        <w:t>r</w:t>
      </w:r>
      <w:r>
        <w:rPr>
          <w:sz w:val="23"/>
          <w:szCs w:val="23"/>
        </w:rPr>
        <w:t>ne er typisk blandet op med rismel for at mængden er stor nok til at kunne fordele det. Derfor læs på pakken. Man skal typisk her bruge en mikrovægt.</w:t>
      </w:r>
    </w:p>
    <w:p w14:paraId="6F75CB23" w14:textId="77777777" w:rsidR="003F00BF" w:rsidRDefault="003F00BF" w:rsidP="003F00BF">
      <w:pPr>
        <w:pStyle w:val="Default"/>
        <w:rPr>
          <w:b/>
          <w:bCs/>
          <w:sz w:val="23"/>
          <w:szCs w:val="23"/>
        </w:rPr>
      </w:pPr>
    </w:p>
    <w:p w14:paraId="14FEEDA9" w14:textId="53F25C8E" w:rsidR="003F00BF" w:rsidRDefault="003F00BF" w:rsidP="003F00BF">
      <w:pPr>
        <w:pStyle w:val="Default"/>
        <w:rPr>
          <w:sz w:val="23"/>
          <w:szCs w:val="23"/>
        </w:rPr>
      </w:pPr>
      <w:proofErr w:type="spellStart"/>
      <w:r w:rsidRPr="00D1636E">
        <w:rPr>
          <w:b/>
          <w:bCs/>
          <w:sz w:val="23"/>
          <w:szCs w:val="23"/>
        </w:rPr>
        <w:t>Inkuber</w:t>
      </w:r>
      <w:proofErr w:type="spellEnd"/>
      <w:r w:rsidRPr="00D1636E">
        <w:rPr>
          <w:b/>
          <w:bCs/>
          <w:sz w:val="23"/>
          <w:szCs w:val="23"/>
        </w:rPr>
        <w:t xml:space="preserve"> 1. </w:t>
      </w:r>
      <w:r>
        <w:rPr>
          <w:sz w:val="23"/>
          <w:szCs w:val="23"/>
        </w:rPr>
        <w:t xml:space="preserve">Pak substratet ind i dit klæde som en lille gavepakke. Overfør det til en hulbakke. Herefter skal </w:t>
      </w:r>
      <w:r w:rsidR="00633656">
        <w:rPr>
          <w:sz w:val="23"/>
          <w:szCs w:val="23"/>
        </w:rPr>
        <w:t xml:space="preserve">det </w:t>
      </w:r>
      <w:r>
        <w:rPr>
          <w:sz w:val="23"/>
          <w:szCs w:val="23"/>
        </w:rPr>
        <w:t xml:space="preserve">inokulerede substrat i et </w:t>
      </w:r>
      <w:proofErr w:type="spellStart"/>
      <w:r>
        <w:rPr>
          <w:sz w:val="23"/>
          <w:szCs w:val="23"/>
        </w:rPr>
        <w:t>inkuberingsrum</w:t>
      </w:r>
      <w:proofErr w:type="spellEnd"/>
      <w:r>
        <w:rPr>
          <w:sz w:val="23"/>
          <w:szCs w:val="23"/>
        </w:rPr>
        <w:t xml:space="preserve">. </w:t>
      </w:r>
      <w:r w:rsidRPr="004608F5">
        <w:rPr>
          <w:b/>
          <w:bCs/>
          <w:sz w:val="23"/>
          <w:szCs w:val="23"/>
        </w:rPr>
        <w:t xml:space="preserve">Se sådan bygger du et </w:t>
      </w:r>
      <w:proofErr w:type="spellStart"/>
      <w:r w:rsidRPr="004608F5">
        <w:rPr>
          <w:b/>
          <w:bCs/>
          <w:sz w:val="23"/>
          <w:szCs w:val="23"/>
        </w:rPr>
        <w:t>inkuberingsrum</w:t>
      </w:r>
      <w:proofErr w:type="spellEnd"/>
      <w:r w:rsidRPr="004608F5">
        <w:rPr>
          <w:b/>
          <w:bCs/>
          <w:sz w:val="23"/>
          <w:szCs w:val="23"/>
        </w:rPr>
        <w:t>.</w:t>
      </w:r>
      <w:r>
        <w:rPr>
          <w:b/>
          <w:bCs/>
          <w:sz w:val="23"/>
          <w:szCs w:val="23"/>
        </w:rPr>
        <w:t xml:space="preserve"> </w:t>
      </w:r>
      <w:r>
        <w:rPr>
          <w:sz w:val="23"/>
          <w:szCs w:val="23"/>
        </w:rPr>
        <w:t xml:space="preserve">Indstik termostatens måler i </w:t>
      </w:r>
      <w:proofErr w:type="spellStart"/>
      <w:r>
        <w:rPr>
          <w:sz w:val="23"/>
          <w:szCs w:val="23"/>
        </w:rPr>
        <w:t>substrat”pakken</w:t>
      </w:r>
      <w:proofErr w:type="spellEnd"/>
      <w:r>
        <w:rPr>
          <w:sz w:val="23"/>
          <w:szCs w:val="23"/>
        </w:rPr>
        <w:t xml:space="preserve">”, så termometeret måler varmen i substratet og ikke i skabet. Sæt temperaturen på 30 grader og luftfugtigheden på 80 %. Måleren til luftfugtighed skal hænge frit og måle luftfugtigheden i skabet. Lad substratet </w:t>
      </w:r>
      <w:proofErr w:type="spellStart"/>
      <w:r>
        <w:rPr>
          <w:sz w:val="23"/>
          <w:szCs w:val="23"/>
        </w:rPr>
        <w:t>inkubere</w:t>
      </w:r>
      <w:proofErr w:type="spellEnd"/>
      <w:r>
        <w:rPr>
          <w:sz w:val="23"/>
          <w:szCs w:val="23"/>
        </w:rPr>
        <w:t xml:space="preserve"> i 24 timer.</w:t>
      </w:r>
    </w:p>
    <w:p w14:paraId="12F02E42" w14:textId="77777777" w:rsidR="003F00BF" w:rsidRDefault="003F00BF" w:rsidP="003F00BF">
      <w:pPr>
        <w:pStyle w:val="Default"/>
        <w:rPr>
          <w:b/>
          <w:bCs/>
          <w:sz w:val="23"/>
          <w:szCs w:val="23"/>
        </w:rPr>
      </w:pPr>
    </w:p>
    <w:p w14:paraId="59F6FCE1" w14:textId="082251A5" w:rsidR="00633656" w:rsidRDefault="003F00BF" w:rsidP="003F00BF">
      <w:pPr>
        <w:pStyle w:val="Default"/>
        <w:rPr>
          <w:sz w:val="23"/>
          <w:szCs w:val="23"/>
        </w:rPr>
      </w:pPr>
      <w:proofErr w:type="spellStart"/>
      <w:r w:rsidRPr="007E41CA">
        <w:rPr>
          <w:b/>
          <w:bCs/>
          <w:sz w:val="23"/>
          <w:szCs w:val="23"/>
        </w:rPr>
        <w:t>Inkuber</w:t>
      </w:r>
      <w:proofErr w:type="spellEnd"/>
      <w:r w:rsidRPr="007E41CA">
        <w:rPr>
          <w:b/>
          <w:bCs/>
          <w:sz w:val="23"/>
          <w:szCs w:val="23"/>
        </w:rPr>
        <w:t xml:space="preserve"> 2.</w:t>
      </w:r>
      <w:r>
        <w:rPr>
          <w:b/>
          <w:bCs/>
          <w:sz w:val="23"/>
          <w:szCs w:val="23"/>
        </w:rPr>
        <w:t xml:space="preserve"> </w:t>
      </w:r>
      <w:r w:rsidR="00633656">
        <w:rPr>
          <w:sz w:val="23"/>
          <w:szCs w:val="23"/>
        </w:rPr>
        <w:t>Efter</w:t>
      </w:r>
      <w:r>
        <w:rPr>
          <w:sz w:val="23"/>
          <w:szCs w:val="23"/>
        </w:rPr>
        <w:t xml:space="preserve"> 24 timer </w:t>
      </w:r>
      <w:r w:rsidR="00633656">
        <w:rPr>
          <w:sz w:val="23"/>
          <w:szCs w:val="23"/>
        </w:rPr>
        <w:t xml:space="preserve">tages </w:t>
      </w:r>
      <w:r>
        <w:rPr>
          <w:sz w:val="23"/>
          <w:szCs w:val="23"/>
        </w:rPr>
        <w:t xml:space="preserve">den lille pakke med inokuleret substrat ud af </w:t>
      </w:r>
      <w:proofErr w:type="spellStart"/>
      <w:r>
        <w:rPr>
          <w:sz w:val="23"/>
          <w:szCs w:val="23"/>
        </w:rPr>
        <w:t>inkuberingsskabet</w:t>
      </w:r>
      <w:proofErr w:type="spellEnd"/>
      <w:r>
        <w:rPr>
          <w:sz w:val="23"/>
          <w:szCs w:val="23"/>
        </w:rPr>
        <w:t xml:space="preserve">. Når du åbner din pakke, skal du bruge dine sanser: der skal være en </w:t>
      </w:r>
      <w:r w:rsidRPr="0021520B">
        <w:rPr>
          <w:b/>
          <w:bCs/>
          <w:sz w:val="23"/>
          <w:szCs w:val="23"/>
        </w:rPr>
        <w:t>duft</w:t>
      </w:r>
      <w:r>
        <w:rPr>
          <w:sz w:val="23"/>
          <w:szCs w:val="23"/>
        </w:rPr>
        <w:t xml:space="preserve"> af moden frugt. Du vil </w:t>
      </w:r>
      <w:r w:rsidRPr="0021520B">
        <w:rPr>
          <w:b/>
          <w:bCs/>
          <w:sz w:val="23"/>
          <w:szCs w:val="23"/>
        </w:rPr>
        <w:t>se</w:t>
      </w:r>
      <w:r w:rsidR="00386356">
        <w:rPr>
          <w:b/>
          <w:bCs/>
          <w:sz w:val="23"/>
          <w:szCs w:val="23"/>
        </w:rPr>
        <w:t>,</w:t>
      </w:r>
      <w:r>
        <w:rPr>
          <w:sz w:val="23"/>
          <w:szCs w:val="23"/>
        </w:rPr>
        <w:t xml:space="preserve"> at skimlen er begyndt at gro ved, at der er et fint hvidt lag skimmel på substratet. Og du vil </w:t>
      </w:r>
      <w:r w:rsidRPr="0021520B">
        <w:rPr>
          <w:b/>
          <w:bCs/>
          <w:sz w:val="23"/>
          <w:szCs w:val="23"/>
        </w:rPr>
        <w:t>mærke</w:t>
      </w:r>
      <w:r w:rsidR="00386356">
        <w:rPr>
          <w:b/>
          <w:bCs/>
          <w:sz w:val="23"/>
          <w:szCs w:val="23"/>
        </w:rPr>
        <w:t>,</w:t>
      </w:r>
      <w:r>
        <w:rPr>
          <w:sz w:val="23"/>
          <w:szCs w:val="23"/>
        </w:rPr>
        <w:t xml:space="preserve"> at substratet hverken er blevet tørt (for lidt fugt) eller for vådt (for meget fugt). Kassér dit substrat og start forfra, hvis disse tre faktorer ikke opfyldes!</w:t>
      </w:r>
    </w:p>
    <w:p w14:paraId="232B66DB" w14:textId="76F573A6" w:rsidR="003F00BF" w:rsidRDefault="003F00BF" w:rsidP="003F00BF">
      <w:pPr>
        <w:pStyle w:val="Default"/>
        <w:rPr>
          <w:sz w:val="23"/>
          <w:szCs w:val="23"/>
        </w:rPr>
      </w:pPr>
      <w:r>
        <w:rPr>
          <w:sz w:val="23"/>
          <w:szCs w:val="23"/>
        </w:rPr>
        <w:t>Nu skal substratet vendes og kornet skilles ad. I dette stadie er det vigtigt</w:t>
      </w:r>
      <w:r w:rsidR="00386356">
        <w:rPr>
          <w:sz w:val="23"/>
          <w:szCs w:val="23"/>
        </w:rPr>
        <w:t>,</w:t>
      </w:r>
      <w:r>
        <w:rPr>
          <w:sz w:val="23"/>
          <w:szCs w:val="23"/>
        </w:rPr>
        <w:t xml:space="preserve"> at substratet kan afgive varme, da </w:t>
      </w:r>
      <w:proofErr w:type="spellStart"/>
      <w:r w:rsidR="00633656">
        <w:rPr>
          <w:sz w:val="23"/>
          <w:szCs w:val="23"/>
        </w:rPr>
        <w:t>Aspergillus</w:t>
      </w:r>
      <w:proofErr w:type="spellEnd"/>
      <w:r w:rsidR="00633656">
        <w:rPr>
          <w:sz w:val="23"/>
          <w:szCs w:val="23"/>
        </w:rPr>
        <w:t xml:space="preserve"> </w:t>
      </w:r>
      <w:proofErr w:type="spellStart"/>
      <w:r w:rsidR="00633656">
        <w:rPr>
          <w:sz w:val="23"/>
          <w:szCs w:val="23"/>
        </w:rPr>
        <w:t>oryzae</w:t>
      </w:r>
      <w:proofErr w:type="spellEnd"/>
      <w:r w:rsidR="00633656">
        <w:rPr>
          <w:sz w:val="23"/>
          <w:szCs w:val="23"/>
        </w:rPr>
        <w:t>-</w:t>
      </w:r>
      <w:r>
        <w:rPr>
          <w:sz w:val="23"/>
          <w:szCs w:val="23"/>
        </w:rPr>
        <w:t>skimlen i næste fase vil gro mycelium</w:t>
      </w:r>
      <w:r w:rsidR="00633656">
        <w:rPr>
          <w:sz w:val="23"/>
          <w:szCs w:val="23"/>
        </w:rPr>
        <w:t>,</w:t>
      </w:r>
      <w:r>
        <w:rPr>
          <w:sz w:val="23"/>
          <w:szCs w:val="23"/>
        </w:rPr>
        <w:t xml:space="preserve"> og den enzymatiske proces derfra vil skabe ekstra varme! Kornet adskilles og lægges på dit klæde i hulbakken i tre lange forhøjninger – som tre kartoffelrækker. Klædet foldes forsigtigt over, kun for at dække for eventuel kondens. Og bakken sættes tilbage i </w:t>
      </w:r>
      <w:proofErr w:type="spellStart"/>
      <w:r>
        <w:rPr>
          <w:sz w:val="23"/>
          <w:szCs w:val="23"/>
        </w:rPr>
        <w:t>inkuberingsskabet</w:t>
      </w:r>
      <w:proofErr w:type="spellEnd"/>
      <w:r>
        <w:rPr>
          <w:sz w:val="23"/>
          <w:szCs w:val="23"/>
        </w:rPr>
        <w:t xml:space="preserve"> i yderligere 24 timer. </w:t>
      </w:r>
    </w:p>
    <w:p w14:paraId="5315A0F8" w14:textId="77777777" w:rsidR="003F00BF" w:rsidRDefault="003F00BF" w:rsidP="003F00BF">
      <w:pPr>
        <w:pStyle w:val="Default"/>
        <w:rPr>
          <w:sz w:val="23"/>
          <w:szCs w:val="23"/>
        </w:rPr>
      </w:pPr>
    </w:p>
    <w:p w14:paraId="7FCD39E2" w14:textId="29AAFA2B" w:rsidR="003F00BF" w:rsidRDefault="003F00BF" w:rsidP="003F00BF">
      <w:pPr>
        <w:pStyle w:val="Default"/>
        <w:rPr>
          <w:sz w:val="23"/>
          <w:szCs w:val="23"/>
        </w:rPr>
      </w:pPr>
      <w:r w:rsidRPr="00AA6D79">
        <w:rPr>
          <w:b/>
          <w:bCs/>
          <w:sz w:val="23"/>
          <w:szCs w:val="23"/>
        </w:rPr>
        <w:t>Færdig</w:t>
      </w:r>
      <w:r>
        <w:rPr>
          <w:b/>
          <w:bCs/>
          <w:sz w:val="23"/>
          <w:szCs w:val="23"/>
        </w:rPr>
        <w:t xml:space="preserve">. </w:t>
      </w:r>
      <w:r>
        <w:rPr>
          <w:sz w:val="23"/>
          <w:szCs w:val="23"/>
        </w:rPr>
        <w:t>Når der er gået 48 timer</w:t>
      </w:r>
      <w:r w:rsidR="00386356">
        <w:rPr>
          <w:sz w:val="23"/>
          <w:szCs w:val="23"/>
        </w:rPr>
        <w:t>,</w:t>
      </w:r>
      <w:r>
        <w:rPr>
          <w:sz w:val="23"/>
          <w:szCs w:val="23"/>
        </w:rPr>
        <w:t xml:space="preserve"> fra det inokulerede substrat først blev sat i </w:t>
      </w:r>
      <w:proofErr w:type="spellStart"/>
      <w:r>
        <w:rPr>
          <w:sz w:val="23"/>
          <w:szCs w:val="23"/>
        </w:rPr>
        <w:t>inkuberingsskabet</w:t>
      </w:r>
      <w:proofErr w:type="spellEnd"/>
      <w:r>
        <w:rPr>
          <w:sz w:val="23"/>
          <w:szCs w:val="23"/>
        </w:rPr>
        <w:t xml:space="preserve">, tages bakken med det færdige </w:t>
      </w:r>
      <w:proofErr w:type="spellStart"/>
      <w:r>
        <w:rPr>
          <w:sz w:val="23"/>
          <w:szCs w:val="23"/>
        </w:rPr>
        <w:t>koji</w:t>
      </w:r>
      <w:proofErr w:type="spellEnd"/>
      <w:r>
        <w:rPr>
          <w:sz w:val="23"/>
          <w:szCs w:val="23"/>
        </w:rPr>
        <w:t xml:space="preserve"> ud. </w:t>
      </w:r>
      <w:proofErr w:type="spellStart"/>
      <w:r>
        <w:rPr>
          <w:sz w:val="23"/>
          <w:szCs w:val="23"/>
        </w:rPr>
        <w:t>Kojien</w:t>
      </w:r>
      <w:proofErr w:type="spellEnd"/>
      <w:r>
        <w:rPr>
          <w:sz w:val="23"/>
          <w:szCs w:val="23"/>
        </w:rPr>
        <w:t xml:space="preserve"> vil være dækket af hvid skimmel (måske lidt grønt, det er skimlen der er ved at skabe spore</w:t>
      </w:r>
      <w:r w:rsidR="00633656">
        <w:rPr>
          <w:sz w:val="23"/>
          <w:szCs w:val="23"/>
        </w:rPr>
        <w:t>r</w:t>
      </w:r>
      <w:r>
        <w:rPr>
          <w:sz w:val="23"/>
          <w:szCs w:val="23"/>
        </w:rPr>
        <w:t>, det er ok). Når man brækker den nu sammengroede substrat fra hinanden</w:t>
      </w:r>
      <w:r w:rsidR="00386356">
        <w:rPr>
          <w:sz w:val="23"/>
          <w:szCs w:val="23"/>
        </w:rPr>
        <w:t>,</w:t>
      </w:r>
      <w:r>
        <w:rPr>
          <w:sz w:val="23"/>
          <w:szCs w:val="23"/>
        </w:rPr>
        <w:t xml:space="preserve"> vil det vise sig</w:t>
      </w:r>
      <w:r w:rsidR="00386356">
        <w:rPr>
          <w:sz w:val="23"/>
          <w:szCs w:val="23"/>
        </w:rPr>
        <w:t>,</w:t>
      </w:r>
      <w:r>
        <w:rPr>
          <w:sz w:val="23"/>
          <w:szCs w:val="23"/>
        </w:rPr>
        <w:t xml:space="preserve"> at netværket af mycelium </w:t>
      </w:r>
      <w:r w:rsidR="00633656">
        <w:rPr>
          <w:sz w:val="23"/>
          <w:szCs w:val="23"/>
        </w:rPr>
        <w:t xml:space="preserve">er trængt igennem </w:t>
      </w:r>
      <w:r>
        <w:rPr>
          <w:sz w:val="23"/>
          <w:szCs w:val="23"/>
        </w:rPr>
        <w:t>alt substrat og bundet det sammen. Det er myceliet</w:t>
      </w:r>
      <w:r w:rsidR="00386356">
        <w:rPr>
          <w:sz w:val="23"/>
          <w:szCs w:val="23"/>
        </w:rPr>
        <w:t>,</w:t>
      </w:r>
      <w:r>
        <w:rPr>
          <w:sz w:val="23"/>
          <w:szCs w:val="23"/>
        </w:rPr>
        <w:t xml:space="preserve"> vi er </w:t>
      </w:r>
      <w:r w:rsidR="00633656">
        <w:rPr>
          <w:sz w:val="23"/>
          <w:szCs w:val="23"/>
        </w:rPr>
        <w:t xml:space="preserve">ude </w:t>
      </w:r>
      <w:r>
        <w:rPr>
          <w:sz w:val="23"/>
          <w:szCs w:val="23"/>
        </w:rPr>
        <w:t>efter</w:t>
      </w:r>
      <w:r w:rsidR="00633656">
        <w:rPr>
          <w:sz w:val="23"/>
          <w:szCs w:val="23"/>
        </w:rPr>
        <w:t xml:space="preserve">: </w:t>
      </w:r>
      <w:r>
        <w:rPr>
          <w:sz w:val="23"/>
          <w:szCs w:val="23"/>
        </w:rPr>
        <w:t>Myceliet</w:t>
      </w:r>
      <w:r w:rsidR="00633656">
        <w:rPr>
          <w:sz w:val="23"/>
          <w:szCs w:val="23"/>
        </w:rPr>
        <w:t>,</w:t>
      </w:r>
      <w:r>
        <w:rPr>
          <w:sz w:val="23"/>
          <w:szCs w:val="23"/>
        </w:rPr>
        <w:t xml:space="preserve"> der danner enzymer. Enzymer</w:t>
      </w:r>
      <w:r w:rsidR="00633656">
        <w:rPr>
          <w:sz w:val="23"/>
          <w:szCs w:val="23"/>
        </w:rPr>
        <w:t>,</w:t>
      </w:r>
      <w:r>
        <w:rPr>
          <w:sz w:val="23"/>
          <w:szCs w:val="23"/>
        </w:rPr>
        <w:t xml:space="preserve"> der skal bruges til at nedbryde blandt andet og først o</w:t>
      </w:r>
      <w:r w:rsidR="00386356">
        <w:rPr>
          <w:sz w:val="23"/>
          <w:szCs w:val="23"/>
        </w:rPr>
        <w:t>g</w:t>
      </w:r>
      <w:r>
        <w:rPr>
          <w:sz w:val="23"/>
          <w:szCs w:val="23"/>
        </w:rPr>
        <w:t xml:space="preserve"> fremmest protein i vores videre brug af </w:t>
      </w:r>
      <w:proofErr w:type="spellStart"/>
      <w:r>
        <w:rPr>
          <w:sz w:val="23"/>
          <w:szCs w:val="23"/>
        </w:rPr>
        <w:t>kojien</w:t>
      </w:r>
      <w:proofErr w:type="spellEnd"/>
      <w:r>
        <w:rPr>
          <w:sz w:val="23"/>
          <w:szCs w:val="23"/>
        </w:rPr>
        <w:t xml:space="preserve"> f.eks. til miso. Se nedenfor.</w:t>
      </w:r>
    </w:p>
    <w:p w14:paraId="7F32939A" w14:textId="571FD5C5" w:rsidR="003F00BF" w:rsidRPr="00AA6D79" w:rsidRDefault="003F00BF" w:rsidP="003F00BF">
      <w:pPr>
        <w:pStyle w:val="Default"/>
        <w:rPr>
          <w:sz w:val="23"/>
          <w:szCs w:val="23"/>
        </w:rPr>
      </w:pPr>
      <w:r>
        <w:rPr>
          <w:sz w:val="23"/>
          <w:szCs w:val="23"/>
        </w:rPr>
        <w:t xml:space="preserve">Man kan nu først lægge </w:t>
      </w:r>
      <w:proofErr w:type="spellStart"/>
      <w:r>
        <w:rPr>
          <w:sz w:val="23"/>
          <w:szCs w:val="23"/>
        </w:rPr>
        <w:t>kojien</w:t>
      </w:r>
      <w:proofErr w:type="spellEnd"/>
      <w:r>
        <w:rPr>
          <w:sz w:val="23"/>
          <w:szCs w:val="23"/>
        </w:rPr>
        <w:t xml:space="preserve"> på køl for at stoppe fortsat vækst. Dernæst kan det opbevares i </w:t>
      </w:r>
      <w:proofErr w:type="spellStart"/>
      <w:r>
        <w:rPr>
          <w:sz w:val="23"/>
          <w:szCs w:val="23"/>
        </w:rPr>
        <w:t>vac</w:t>
      </w:r>
      <w:r w:rsidR="00633656">
        <w:rPr>
          <w:sz w:val="23"/>
          <w:szCs w:val="23"/>
        </w:rPr>
        <w:t>u</w:t>
      </w:r>
      <w:r>
        <w:rPr>
          <w:sz w:val="23"/>
          <w:szCs w:val="23"/>
        </w:rPr>
        <w:t>um</w:t>
      </w:r>
      <w:proofErr w:type="spellEnd"/>
      <w:r>
        <w:rPr>
          <w:sz w:val="23"/>
          <w:szCs w:val="23"/>
        </w:rPr>
        <w:t xml:space="preserve">, tørres eller fryses.      </w:t>
      </w:r>
    </w:p>
    <w:p w14:paraId="68D93CBF" w14:textId="4ABD1AB0" w:rsidR="003F00BF" w:rsidRPr="005D4241" w:rsidRDefault="003F00BF" w:rsidP="005D4241">
      <w:pPr>
        <w:pStyle w:val="Default"/>
        <w:rPr>
          <w:sz w:val="23"/>
          <w:szCs w:val="23"/>
        </w:rPr>
      </w:pPr>
    </w:p>
    <w:p w14:paraId="0E8CED43" w14:textId="45AE6E11" w:rsidR="00E90927" w:rsidRDefault="003F00BF" w:rsidP="008B7EB0">
      <w:pPr>
        <w:rPr>
          <w:rFonts w:ascii="Times New Roman" w:hAnsi="Times New Roman" w:cs="Times New Roman"/>
          <w:sz w:val="23"/>
          <w:szCs w:val="23"/>
        </w:rPr>
      </w:pPr>
      <w:r w:rsidRPr="00DA1836">
        <w:rPr>
          <w:rFonts w:ascii="Times New Roman" w:hAnsi="Times New Roman" w:cs="Times New Roman"/>
          <w:b/>
          <w:sz w:val="23"/>
          <w:szCs w:val="23"/>
        </w:rPr>
        <w:t>Ingrediensliste</w:t>
      </w:r>
      <w:r w:rsidRPr="00DA1836">
        <w:rPr>
          <w:rFonts w:ascii="Times New Roman" w:hAnsi="Times New Roman" w:cs="Times New Roman"/>
          <w:b/>
          <w:sz w:val="23"/>
          <w:szCs w:val="23"/>
        </w:rPr>
        <w:br/>
      </w:r>
      <w:r w:rsidRPr="00DA1836">
        <w:rPr>
          <w:rFonts w:ascii="Times New Roman" w:hAnsi="Times New Roman" w:cs="Times New Roman"/>
          <w:bCs/>
          <w:sz w:val="23"/>
          <w:szCs w:val="23"/>
        </w:rPr>
        <w:t>Perlebyg</w:t>
      </w:r>
      <w:r w:rsidRPr="00DA1836">
        <w:rPr>
          <w:rFonts w:ascii="Times New Roman" w:hAnsi="Times New Roman" w:cs="Times New Roman"/>
          <w:bCs/>
          <w:sz w:val="23"/>
          <w:szCs w:val="23"/>
        </w:rPr>
        <w:br/>
      </w:r>
      <w:proofErr w:type="spellStart"/>
      <w:r w:rsidRPr="00DA1836">
        <w:rPr>
          <w:rFonts w:ascii="Times New Roman" w:hAnsi="Times New Roman" w:cs="Times New Roman"/>
          <w:bCs/>
          <w:sz w:val="23"/>
          <w:szCs w:val="23"/>
        </w:rPr>
        <w:t>Aspergillus</w:t>
      </w:r>
      <w:proofErr w:type="spellEnd"/>
      <w:r w:rsidRPr="00DA1836">
        <w:rPr>
          <w:rFonts w:ascii="Times New Roman" w:hAnsi="Times New Roman" w:cs="Times New Roman"/>
          <w:bCs/>
          <w:sz w:val="23"/>
          <w:szCs w:val="23"/>
        </w:rPr>
        <w:t xml:space="preserve"> </w:t>
      </w:r>
      <w:proofErr w:type="spellStart"/>
      <w:r w:rsidR="00633656">
        <w:rPr>
          <w:rFonts w:ascii="Times New Roman" w:hAnsi="Times New Roman" w:cs="Times New Roman"/>
          <w:bCs/>
          <w:sz w:val="23"/>
          <w:szCs w:val="23"/>
        </w:rPr>
        <w:t>o</w:t>
      </w:r>
      <w:r w:rsidR="00633656" w:rsidRPr="00DA1836">
        <w:rPr>
          <w:rFonts w:ascii="Times New Roman" w:hAnsi="Times New Roman" w:cs="Times New Roman"/>
          <w:bCs/>
          <w:sz w:val="23"/>
          <w:szCs w:val="23"/>
        </w:rPr>
        <w:t>ryzae</w:t>
      </w:r>
      <w:proofErr w:type="spellEnd"/>
      <w:r w:rsidR="00633656">
        <w:rPr>
          <w:rFonts w:ascii="Times New Roman" w:hAnsi="Times New Roman" w:cs="Times New Roman"/>
          <w:bCs/>
          <w:sz w:val="23"/>
          <w:szCs w:val="23"/>
        </w:rPr>
        <w:t>-s</w:t>
      </w:r>
      <w:r w:rsidRPr="00DA1836">
        <w:rPr>
          <w:rFonts w:ascii="Times New Roman" w:hAnsi="Times New Roman" w:cs="Times New Roman"/>
          <w:bCs/>
          <w:sz w:val="23"/>
          <w:szCs w:val="23"/>
        </w:rPr>
        <w:t xml:space="preserve">porer </w:t>
      </w:r>
      <w:r w:rsidRPr="00DA1836">
        <w:rPr>
          <w:rFonts w:ascii="Times New Roman" w:hAnsi="Times New Roman" w:cs="Times New Roman"/>
          <w:bCs/>
          <w:sz w:val="23"/>
          <w:szCs w:val="23"/>
        </w:rPr>
        <w:br/>
      </w:r>
      <w:r w:rsidRPr="00DA1836">
        <w:rPr>
          <w:rFonts w:ascii="Times New Roman" w:hAnsi="Times New Roman" w:cs="Times New Roman"/>
          <w:bCs/>
          <w:sz w:val="23"/>
          <w:szCs w:val="23"/>
        </w:rPr>
        <w:br/>
      </w:r>
    </w:p>
    <w:p w14:paraId="51BBB38D" w14:textId="68E747D9" w:rsidR="003F00BF" w:rsidRDefault="003F00BF" w:rsidP="00E90927">
      <w:pPr>
        <w:rPr>
          <w:rFonts w:ascii="Times New Roman" w:hAnsi="Times New Roman" w:cs="Times New Roman"/>
          <w:sz w:val="23"/>
          <w:szCs w:val="23"/>
        </w:rPr>
      </w:pPr>
      <w:bookmarkStart w:id="47" w:name="_Toc64794383"/>
      <w:bookmarkStart w:id="48" w:name="_Toc64801227"/>
      <w:r w:rsidRPr="006303DF">
        <w:rPr>
          <w:rStyle w:val="Overskrift2Tegn"/>
          <w:rFonts w:ascii="Times New Roman" w:hAnsi="Times New Roman" w:cs="Times New Roman"/>
          <w:b/>
          <w:bCs/>
          <w:color w:val="auto"/>
        </w:rPr>
        <w:t xml:space="preserve">Sådan bruger du din </w:t>
      </w:r>
      <w:proofErr w:type="spellStart"/>
      <w:r w:rsidRPr="006303DF">
        <w:rPr>
          <w:rStyle w:val="Overskrift2Tegn"/>
          <w:rFonts w:ascii="Times New Roman" w:hAnsi="Times New Roman" w:cs="Times New Roman"/>
          <w:b/>
          <w:bCs/>
          <w:color w:val="auto"/>
        </w:rPr>
        <w:t>koji</w:t>
      </w:r>
      <w:proofErr w:type="spellEnd"/>
      <w:r w:rsidRPr="006303DF">
        <w:rPr>
          <w:rStyle w:val="Overskrift2Tegn"/>
          <w:rFonts w:ascii="Times New Roman" w:hAnsi="Times New Roman" w:cs="Times New Roman"/>
          <w:b/>
          <w:bCs/>
          <w:color w:val="auto"/>
        </w:rPr>
        <w:t xml:space="preserve"> til at lave miso</w:t>
      </w:r>
      <w:bookmarkEnd w:id="47"/>
      <w:bookmarkEnd w:id="48"/>
      <w:r w:rsidRPr="00DA1836">
        <w:rPr>
          <w:rFonts w:ascii="Times New Roman" w:hAnsi="Times New Roman" w:cs="Times New Roman"/>
          <w:b/>
          <w:bCs/>
          <w:sz w:val="23"/>
          <w:szCs w:val="23"/>
        </w:rPr>
        <w:br/>
      </w:r>
      <w:r w:rsidRPr="00DA1836">
        <w:rPr>
          <w:rFonts w:ascii="Times New Roman" w:hAnsi="Times New Roman" w:cs="Times New Roman"/>
          <w:sz w:val="23"/>
          <w:szCs w:val="23"/>
        </w:rPr>
        <w:t>Traditionelt er miso lavet på kogte sojabønner og ris -</w:t>
      </w:r>
      <w:r w:rsidR="00FB11D7">
        <w:rPr>
          <w:rFonts w:ascii="Times New Roman" w:hAnsi="Times New Roman" w:cs="Times New Roman"/>
          <w:sz w:val="23"/>
          <w:szCs w:val="23"/>
        </w:rPr>
        <w:t xml:space="preserve"> </w:t>
      </w:r>
      <w:r w:rsidRPr="00DA1836">
        <w:rPr>
          <w:rFonts w:ascii="Times New Roman" w:hAnsi="Times New Roman" w:cs="Times New Roman"/>
          <w:sz w:val="23"/>
          <w:szCs w:val="23"/>
        </w:rPr>
        <w:t xml:space="preserve">eller </w:t>
      </w:r>
      <w:proofErr w:type="spellStart"/>
      <w:r w:rsidRPr="00DA1836">
        <w:rPr>
          <w:rFonts w:ascii="Times New Roman" w:hAnsi="Times New Roman" w:cs="Times New Roman"/>
          <w:sz w:val="23"/>
          <w:szCs w:val="23"/>
        </w:rPr>
        <w:t>bygkoji</w:t>
      </w:r>
      <w:proofErr w:type="spellEnd"/>
      <w:r w:rsidRPr="00DA1836">
        <w:rPr>
          <w:rFonts w:ascii="Times New Roman" w:hAnsi="Times New Roman" w:cs="Times New Roman"/>
          <w:sz w:val="23"/>
          <w:szCs w:val="23"/>
        </w:rPr>
        <w:t>, der blandes med salt og fermentere</w:t>
      </w:r>
      <w:r>
        <w:rPr>
          <w:rFonts w:ascii="Times New Roman" w:hAnsi="Times New Roman" w:cs="Times New Roman"/>
          <w:sz w:val="23"/>
          <w:szCs w:val="23"/>
        </w:rPr>
        <w:t>r</w:t>
      </w:r>
      <w:r w:rsidRPr="00DA1836">
        <w:rPr>
          <w:rFonts w:ascii="Times New Roman" w:hAnsi="Times New Roman" w:cs="Times New Roman"/>
          <w:sz w:val="23"/>
          <w:szCs w:val="23"/>
        </w:rPr>
        <w:t xml:space="preserve"> i min. 1 år</w:t>
      </w:r>
      <w:r>
        <w:rPr>
          <w:rFonts w:ascii="Times New Roman" w:hAnsi="Times New Roman" w:cs="Times New Roman"/>
          <w:sz w:val="23"/>
          <w:szCs w:val="23"/>
        </w:rPr>
        <w:t>, hvor den</w:t>
      </w:r>
      <w:r w:rsidRPr="00DA1836">
        <w:rPr>
          <w:rFonts w:ascii="Times New Roman" w:hAnsi="Times New Roman" w:cs="Times New Roman"/>
          <w:sz w:val="23"/>
          <w:szCs w:val="23"/>
        </w:rPr>
        <w:t xml:space="preserve"> følger årets temperatur startende i de kolde måneder. Der findes dog mange andre ofte regionale ingredienser i miso i Japan.</w:t>
      </w:r>
      <w:r w:rsidRPr="00DA1836">
        <w:rPr>
          <w:rFonts w:ascii="Times New Roman" w:hAnsi="Times New Roman" w:cs="Times New Roman"/>
          <w:sz w:val="23"/>
          <w:szCs w:val="23"/>
        </w:rPr>
        <w:br/>
        <w:t xml:space="preserve">Når </w:t>
      </w:r>
      <w:r w:rsidR="00E90927">
        <w:rPr>
          <w:rFonts w:ascii="Times New Roman" w:hAnsi="Times New Roman" w:cs="Times New Roman"/>
          <w:sz w:val="23"/>
          <w:szCs w:val="23"/>
        </w:rPr>
        <w:t>der</w:t>
      </w:r>
      <w:r w:rsidRPr="00DA1836">
        <w:rPr>
          <w:rFonts w:ascii="Times New Roman" w:hAnsi="Times New Roman" w:cs="Times New Roman"/>
          <w:sz w:val="23"/>
          <w:szCs w:val="23"/>
        </w:rPr>
        <w:t xml:space="preserve"> her tale</w:t>
      </w:r>
      <w:r w:rsidR="00386356">
        <w:rPr>
          <w:rFonts w:ascii="Times New Roman" w:hAnsi="Times New Roman" w:cs="Times New Roman"/>
          <w:sz w:val="23"/>
          <w:szCs w:val="23"/>
        </w:rPr>
        <w:t>s</w:t>
      </w:r>
      <w:r w:rsidRPr="00DA1836">
        <w:rPr>
          <w:rFonts w:ascii="Times New Roman" w:hAnsi="Times New Roman" w:cs="Times New Roman"/>
          <w:sz w:val="23"/>
          <w:szCs w:val="23"/>
        </w:rPr>
        <w:t xml:space="preserve"> om miso</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menes en pasta ofte lavet af kogte bælgfrugter eller andre vegetabilske substrater</w:t>
      </w:r>
      <w:r>
        <w:rPr>
          <w:rFonts w:ascii="Times New Roman" w:hAnsi="Times New Roman" w:cs="Times New Roman"/>
          <w:sz w:val="23"/>
          <w:szCs w:val="23"/>
        </w:rPr>
        <w:t>,</w:t>
      </w:r>
      <w:r w:rsidRPr="00DA1836">
        <w:rPr>
          <w:rFonts w:ascii="Times New Roman" w:hAnsi="Times New Roman" w:cs="Times New Roman"/>
          <w:sz w:val="23"/>
          <w:szCs w:val="23"/>
        </w:rPr>
        <w:t xml:space="preserve"> typisk med højt proteinindhold. </w:t>
      </w:r>
      <w:r w:rsidR="00FB11D7" w:rsidRPr="00DA1836">
        <w:rPr>
          <w:rFonts w:ascii="Times New Roman" w:hAnsi="Times New Roman" w:cs="Times New Roman"/>
          <w:sz w:val="23"/>
          <w:szCs w:val="23"/>
        </w:rPr>
        <w:t>Nog</w:t>
      </w:r>
      <w:r w:rsidR="00FB11D7">
        <w:rPr>
          <w:rFonts w:ascii="Times New Roman" w:hAnsi="Times New Roman" w:cs="Times New Roman"/>
          <w:sz w:val="23"/>
          <w:szCs w:val="23"/>
        </w:rPr>
        <w:t>le</w:t>
      </w:r>
      <w:r w:rsidR="00FB11D7" w:rsidRPr="00DA1836">
        <w:rPr>
          <w:rFonts w:ascii="Times New Roman" w:hAnsi="Times New Roman" w:cs="Times New Roman"/>
          <w:sz w:val="23"/>
          <w:szCs w:val="23"/>
        </w:rPr>
        <w:t xml:space="preserve"> </w:t>
      </w:r>
      <w:r w:rsidRPr="00DA1836">
        <w:rPr>
          <w:rFonts w:ascii="Times New Roman" w:hAnsi="Times New Roman" w:cs="Times New Roman"/>
          <w:sz w:val="23"/>
          <w:szCs w:val="23"/>
        </w:rPr>
        <w:t>vil kald</w:t>
      </w:r>
      <w:r>
        <w:rPr>
          <w:rFonts w:ascii="Times New Roman" w:hAnsi="Times New Roman" w:cs="Times New Roman"/>
          <w:sz w:val="23"/>
          <w:szCs w:val="23"/>
        </w:rPr>
        <w:t>e</w:t>
      </w:r>
      <w:r w:rsidRPr="00DA1836">
        <w:rPr>
          <w:rFonts w:ascii="Times New Roman" w:hAnsi="Times New Roman" w:cs="Times New Roman"/>
          <w:sz w:val="23"/>
          <w:szCs w:val="23"/>
        </w:rPr>
        <w:t xml:space="preserve"> d</w:t>
      </w:r>
      <w:r>
        <w:rPr>
          <w:rFonts w:ascii="Times New Roman" w:hAnsi="Times New Roman" w:cs="Times New Roman"/>
          <w:sz w:val="23"/>
          <w:szCs w:val="23"/>
        </w:rPr>
        <w:t>isse produkter</w:t>
      </w:r>
      <w:r w:rsidRPr="00DA1836">
        <w:rPr>
          <w:rFonts w:ascii="Times New Roman" w:hAnsi="Times New Roman" w:cs="Times New Roman"/>
          <w:sz w:val="23"/>
          <w:szCs w:val="23"/>
        </w:rPr>
        <w:t xml:space="preserve"> aminopasta – vi vælger at kalde dem miso, da metoden </w:t>
      </w:r>
      <w:r w:rsidR="00E90927" w:rsidRPr="00DA1836">
        <w:rPr>
          <w:rFonts w:ascii="Times New Roman" w:hAnsi="Times New Roman" w:cs="Times New Roman"/>
          <w:sz w:val="23"/>
          <w:szCs w:val="23"/>
        </w:rPr>
        <w:t>lægger</w:t>
      </w:r>
      <w:r w:rsidRPr="00DA1836">
        <w:rPr>
          <w:rFonts w:ascii="Times New Roman" w:hAnsi="Times New Roman" w:cs="Times New Roman"/>
          <w:sz w:val="23"/>
          <w:szCs w:val="23"/>
        </w:rPr>
        <w:t xml:space="preserve"> </w:t>
      </w:r>
      <w:r>
        <w:rPr>
          <w:rFonts w:ascii="Times New Roman" w:hAnsi="Times New Roman" w:cs="Times New Roman"/>
          <w:sz w:val="23"/>
          <w:szCs w:val="23"/>
        </w:rPr>
        <w:t>si</w:t>
      </w:r>
      <w:r w:rsidRPr="00DA1836">
        <w:rPr>
          <w:rFonts w:ascii="Times New Roman" w:hAnsi="Times New Roman" w:cs="Times New Roman"/>
          <w:sz w:val="23"/>
          <w:szCs w:val="23"/>
        </w:rPr>
        <w:t xml:space="preserve">g tæt op </w:t>
      </w:r>
      <w:r w:rsidR="00E90927" w:rsidRPr="00DA1836">
        <w:rPr>
          <w:rFonts w:ascii="Times New Roman" w:hAnsi="Times New Roman" w:cs="Times New Roman"/>
          <w:sz w:val="23"/>
          <w:szCs w:val="23"/>
        </w:rPr>
        <w:t>ad</w:t>
      </w:r>
      <w:r w:rsidRPr="00DA1836">
        <w:rPr>
          <w:rFonts w:ascii="Times New Roman" w:hAnsi="Times New Roman" w:cs="Times New Roman"/>
          <w:sz w:val="23"/>
          <w:szCs w:val="23"/>
        </w:rPr>
        <w:t xml:space="preserve"> det originale udgangspunkt.</w:t>
      </w:r>
      <w:r w:rsidRPr="00DA1836">
        <w:rPr>
          <w:rFonts w:ascii="Times New Roman" w:hAnsi="Times New Roman" w:cs="Times New Roman"/>
          <w:sz w:val="23"/>
          <w:szCs w:val="23"/>
        </w:rPr>
        <w:br/>
        <w:t xml:space="preserve">Det er således oftest kun tre ingredienser i en </w:t>
      </w:r>
      <w:proofErr w:type="spellStart"/>
      <w:r w:rsidRPr="00DA1836">
        <w:rPr>
          <w:rFonts w:ascii="Times New Roman" w:hAnsi="Times New Roman" w:cs="Times New Roman"/>
          <w:sz w:val="23"/>
          <w:szCs w:val="23"/>
        </w:rPr>
        <w:t>miso</w:t>
      </w:r>
      <w:proofErr w:type="spellEnd"/>
      <w:r w:rsidRPr="00DA1836">
        <w:rPr>
          <w:rFonts w:ascii="Times New Roman" w:hAnsi="Times New Roman" w:cs="Times New Roman"/>
          <w:sz w:val="23"/>
          <w:szCs w:val="23"/>
        </w:rPr>
        <w:t xml:space="preserve">: Bælgfrugt, </w:t>
      </w:r>
      <w:proofErr w:type="spellStart"/>
      <w:r w:rsidRPr="00DA1836">
        <w:rPr>
          <w:rFonts w:ascii="Times New Roman" w:hAnsi="Times New Roman" w:cs="Times New Roman"/>
          <w:sz w:val="23"/>
          <w:szCs w:val="23"/>
        </w:rPr>
        <w:t>koji</w:t>
      </w:r>
      <w:proofErr w:type="spellEnd"/>
      <w:r w:rsidRPr="00DA1836">
        <w:rPr>
          <w:rFonts w:ascii="Times New Roman" w:hAnsi="Times New Roman" w:cs="Times New Roman"/>
          <w:sz w:val="23"/>
          <w:szCs w:val="23"/>
        </w:rPr>
        <w:t xml:space="preserve"> og salt. </w:t>
      </w:r>
      <w:r w:rsidR="00E90927">
        <w:rPr>
          <w:rFonts w:ascii="Times New Roman" w:hAnsi="Times New Roman" w:cs="Times New Roman"/>
          <w:sz w:val="23"/>
          <w:szCs w:val="23"/>
        </w:rPr>
        <w:t xml:space="preserve">Man kan med </w:t>
      </w:r>
      <w:r w:rsidRPr="00DA1836">
        <w:rPr>
          <w:rFonts w:ascii="Times New Roman" w:hAnsi="Times New Roman" w:cs="Times New Roman"/>
          <w:sz w:val="23"/>
          <w:szCs w:val="23"/>
        </w:rPr>
        <w:t xml:space="preserve">stor succes </w:t>
      </w:r>
      <w:r w:rsidR="006303DF">
        <w:rPr>
          <w:rFonts w:ascii="Times New Roman" w:hAnsi="Times New Roman" w:cs="Times New Roman"/>
          <w:sz w:val="23"/>
          <w:szCs w:val="23"/>
        </w:rPr>
        <w:t xml:space="preserve">producere </w:t>
      </w:r>
      <w:r w:rsidRPr="00DA1836">
        <w:rPr>
          <w:rFonts w:ascii="Times New Roman" w:hAnsi="Times New Roman" w:cs="Times New Roman"/>
          <w:sz w:val="23"/>
          <w:szCs w:val="23"/>
        </w:rPr>
        <w:t xml:space="preserve">mange </w:t>
      </w:r>
      <w:r w:rsidR="006303DF">
        <w:rPr>
          <w:rFonts w:ascii="Times New Roman" w:hAnsi="Times New Roman" w:cs="Times New Roman"/>
          <w:sz w:val="23"/>
          <w:szCs w:val="23"/>
        </w:rPr>
        <w:t>forskellige</w:t>
      </w:r>
      <w:r w:rsidRPr="00DA1836">
        <w:rPr>
          <w:rFonts w:ascii="Times New Roman" w:hAnsi="Times New Roman" w:cs="Times New Roman"/>
          <w:sz w:val="23"/>
          <w:szCs w:val="23"/>
        </w:rPr>
        <w:t xml:space="preserve"> </w:t>
      </w:r>
      <w:proofErr w:type="spellStart"/>
      <w:r w:rsidRPr="00DA1836">
        <w:rPr>
          <w:rFonts w:ascii="Times New Roman" w:hAnsi="Times New Roman" w:cs="Times New Roman"/>
          <w:sz w:val="23"/>
          <w:szCs w:val="23"/>
        </w:rPr>
        <w:t>misoer</w:t>
      </w:r>
      <w:proofErr w:type="spellEnd"/>
      <w:r w:rsidRPr="00DA1836">
        <w:rPr>
          <w:rFonts w:ascii="Times New Roman" w:hAnsi="Times New Roman" w:cs="Times New Roman"/>
          <w:sz w:val="23"/>
          <w:szCs w:val="23"/>
        </w:rPr>
        <w:t xml:space="preserve">: linser, </w:t>
      </w:r>
      <w:proofErr w:type="spellStart"/>
      <w:r w:rsidRPr="00DA1836">
        <w:rPr>
          <w:rFonts w:ascii="Times New Roman" w:hAnsi="Times New Roman" w:cs="Times New Roman"/>
          <w:sz w:val="23"/>
          <w:szCs w:val="23"/>
        </w:rPr>
        <w:t>kidneybønner</w:t>
      </w:r>
      <w:proofErr w:type="spellEnd"/>
      <w:r w:rsidRPr="00DA1836">
        <w:rPr>
          <w:rFonts w:ascii="Times New Roman" w:hAnsi="Times New Roman" w:cs="Times New Roman"/>
          <w:sz w:val="23"/>
          <w:szCs w:val="23"/>
        </w:rPr>
        <w:t>, gule ærter, grønne ærter, sorte bønner, hvide bønner</w:t>
      </w:r>
      <w:r>
        <w:rPr>
          <w:rFonts w:ascii="Times New Roman" w:hAnsi="Times New Roman" w:cs="Times New Roman"/>
          <w:sz w:val="23"/>
          <w:szCs w:val="23"/>
        </w:rPr>
        <w:t xml:space="preserve"> </w:t>
      </w:r>
      <w:r w:rsidRPr="00DA1836">
        <w:rPr>
          <w:rFonts w:ascii="Times New Roman" w:hAnsi="Times New Roman" w:cs="Times New Roman"/>
          <w:sz w:val="23"/>
          <w:szCs w:val="23"/>
        </w:rPr>
        <w:t xml:space="preserve">mm. I det følgende </w:t>
      </w:r>
      <w:r w:rsidR="00FB11D7">
        <w:rPr>
          <w:rFonts w:ascii="Times New Roman" w:hAnsi="Times New Roman" w:cs="Times New Roman"/>
          <w:sz w:val="23"/>
          <w:szCs w:val="23"/>
        </w:rPr>
        <w:t>vises</w:t>
      </w:r>
      <w:r w:rsidRPr="00DA1836">
        <w:rPr>
          <w:rFonts w:ascii="Times New Roman" w:hAnsi="Times New Roman" w:cs="Times New Roman"/>
          <w:sz w:val="23"/>
          <w:szCs w:val="23"/>
        </w:rPr>
        <w:t xml:space="preserve"> en allround guide til misofremstilling:</w:t>
      </w:r>
      <w:r w:rsidRPr="00DA1836">
        <w:rPr>
          <w:rFonts w:ascii="Times New Roman" w:hAnsi="Times New Roman" w:cs="Times New Roman"/>
          <w:sz w:val="23"/>
          <w:szCs w:val="23"/>
        </w:rPr>
        <w:br/>
      </w:r>
      <w:r w:rsidRPr="00DA1836">
        <w:rPr>
          <w:rFonts w:ascii="Times New Roman" w:hAnsi="Times New Roman" w:cs="Times New Roman"/>
          <w:sz w:val="23"/>
          <w:szCs w:val="23"/>
        </w:rPr>
        <w:br/>
      </w:r>
      <w:r w:rsidRPr="00DA1836">
        <w:rPr>
          <w:rFonts w:ascii="Times New Roman" w:hAnsi="Times New Roman" w:cs="Times New Roman"/>
          <w:b/>
          <w:bCs/>
          <w:sz w:val="23"/>
          <w:szCs w:val="23"/>
        </w:rPr>
        <w:t xml:space="preserve">Forhold. </w:t>
      </w:r>
      <w:r w:rsidRPr="00DA1836">
        <w:rPr>
          <w:rFonts w:ascii="Times New Roman" w:hAnsi="Times New Roman" w:cs="Times New Roman"/>
          <w:sz w:val="23"/>
          <w:szCs w:val="23"/>
        </w:rPr>
        <w:t xml:space="preserve">Forholdene i følgende er: </w:t>
      </w:r>
      <w:r>
        <w:rPr>
          <w:rFonts w:ascii="Times New Roman" w:hAnsi="Times New Roman" w:cs="Times New Roman"/>
          <w:sz w:val="23"/>
          <w:szCs w:val="23"/>
        </w:rPr>
        <w:br/>
        <w:t>4</w:t>
      </w:r>
      <w:r w:rsidR="00B0757F">
        <w:rPr>
          <w:rFonts w:ascii="Times New Roman" w:hAnsi="Times New Roman" w:cs="Times New Roman"/>
          <w:sz w:val="23"/>
          <w:szCs w:val="23"/>
        </w:rPr>
        <w:t>2</w:t>
      </w:r>
      <w:r w:rsidRPr="00DA1836">
        <w:rPr>
          <w:rFonts w:ascii="Times New Roman" w:hAnsi="Times New Roman" w:cs="Times New Roman"/>
          <w:sz w:val="23"/>
          <w:szCs w:val="23"/>
        </w:rPr>
        <w:t>% bælgfrugt</w:t>
      </w:r>
      <w:r>
        <w:rPr>
          <w:rFonts w:ascii="Times New Roman" w:hAnsi="Times New Roman" w:cs="Times New Roman"/>
          <w:sz w:val="23"/>
          <w:szCs w:val="23"/>
        </w:rPr>
        <w:t xml:space="preserve"> (tørvægt)</w:t>
      </w:r>
      <w:r w:rsidRPr="00DA1836">
        <w:rPr>
          <w:rFonts w:ascii="Times New Roman" w:hAnsi="Times New Roman" w:cs="Times New Roman"/>
          <w:sz w:val="23"/>
          <w:szCs w:val="23"/>
        </w:rPr>
        <w:t xml:space="preserve">, </w:t>
      </w:r>
      <w:r>
        <w:rPr>
          <w:rFonts w:ascii="Times New Roman" w:hAnsi="Times New Roman" w:cs="Times New Roman"/>
          <w:sz w:val="23"/>
          <w:szCs w:val="23"/>
        </w:rPr>
        <w:t>5</w:t>
      </w:r>
      <w:r w:rsidR="00B0757F">
        <w:rPr>
          <w:rFonts w:ascii="Times New Roman" w:hAnsi="Times New Roman" w:cs="Times New Roman"/>
          <w:sz w:val="23"/>
          <w:szCs w:val="23"/>
        </w:rPr>
        <w:t>3</w:t>
      </w:r>
      <w:r w:rsidRPr="00DA1836">
        <w:rPr>
          <w:rFonts w:ascii="Times New Roman" w:hAnsi="Times New Roman" w:cs="Times New Roman"/>
          <w:sz w:val="23"/>
          <w:szCs w:val="23"/>
        </w:rPr>
        <w:t xml:space="preserve">% </w:t>
      </w:r>
      <w:proofErr w:type="spellStart"/>
      <w:r w:rsidRPr="00DA1836">
        <w:rPr>
          <w:rFonts w:ascii="Times New Roman" w:hAnsi="Times New Roman" w:cs="Times New Roman"/>
          <w:sz w:val="23"/>
          <w:szCs w:val="23"/>
        </w:rPr>
        <w:t>koji</w:t>
      </w:r>
      <w:proofErr w:type="spellEnd"/>
      <w:r w:rsidRPr="00DA1836">
        <w:rPr>
          <w:rFonts w:ascii="Times New Roman" w:hAnsi="Times New Roman" w:cs="Times New Roman"/>
          <w:sz w:val="23"/>
          <w:szCs w:val="23"/>
        </w:rPr>
        <w:t xml:space="preserve">, </w:t>
      </w:r>
      <w:r w:rsidR="00B0757F">
        <w:rPr>
          <w:rFonts w:ascii="Times New Roman" w:hAnsi="Times New Roman" w:cs="Times New Roman"/>
          <w:sz w:val="23"/>
          <w:szCs w:val="23"/>
        </w:rPr>
        <w:t>5</w:t>
      </w:r>
      <w:r w:rsidRPr="00DA1836">
        <w:rPr>
          <w:rFonts w:ascii="Times New Roman" w:hAnsi="Times New Roman" w:cs="Times New Roman"/>
          <w:sz w:val="23"/>
          <w:szCs w:val="23"/>
        </w:rPr>
        <w:t>% salt</w:t>
      </w:r>
      <w:r w:rsidRPr="00DA1836">
        <w:rPr>
          <w:rFonts w:ascii="Times New Roman" w:hAnsi="Times New Roman" w:cs="Times New Roman"/>
          <w:sz w:val="23"/>
          <w:szCs w:val="23"/>
        </w:rPr>
        <w:br/>
      </w:r>
      <w:r>
        <w:rPr>
          <w:rFonts w:ascii="Times New Roman" w:hAnsi="Times New Roman" w:cs="Times New Roman"/>
          <w:sz w:val="23"/>
          <w:szCs w:val="23"/>
        </w:rPr>
        <w:t xml:space="preserve">58% bælgfrugt (kogt vægt), 38% </w:t>
      </w:r>
      <w:proofErr w:type="spellStart"/>
      <w:r>
        <w:rPr>
          <w:rFonts w:ascii="Times New Roman" w:hAnsi="Times New Roman" w:cs="Times New Roman"/>
          <w:sz w:val="23"/>
          <w:szCs w:val="23"/>
        </w:rPr>
        <w:t>koji</w:t>
      </w:r>
      <w:proofErr w:type="spellEnd"/>
      <w:r>
        <w:rPr>
          <w:rFonts w:ascii="Times New Roman" w:hAnsi="Times New Roman" w:cs="Times New Roman"/>
          <w:sz w:val="23"/>
          <w:szCs w:val="23"/>
        </w:rPr>
        <w:t>, 4% salt</w:t>
      </w:r>
    </w:p>
    <w:p w14:paraId="28E40715" w14:textId="77777777" w:rsidR="003F00BF" w:rsidRPr="003139F7" w:rsidRDefault="003F00BF" w:rsidP="003F00BF">
      <w:pPr>
        <w:pStyle w:val="Listeafsnit"/>
        <w:numPr>
          <w:ilvl w:val="0"/>
          <w:numId w:val="2"/>
        </w:numPr>
        <w:tabs>
          <w:tab w:val="left" w:pos="8600"/>
        </w:tabs>
        <w:rPr>
          <w:rFonts w:ascii="Times New Roman" w:hAnsi="Times New Roman" w:cs="Times New Roman"/>
          <w:sz w:val="23"/>
          <w:szCs w:val="23"/>
        </w:rPr>
      </w:pPr>
      <w:r>
        <w:rPr>
          <w:rFonts w:ascii="Times New Roman" w:hAnsi="Times New Roman" w:cs="Times New Roman"/>
          <w:sz w:val="23"/>
          <w:szCs w:val="23"/>
        </w:rPr>
        <w:t xml:space="preserve">Dette er en lav saltmængde. Den kan forøges med succes, dog vil fermenteringen tage længere tid. </w:t>
      </w:r>
    </w:p>
    <w:p w14:paraId="4EF088D2" w14:textId="262B95D3" w:rsidR="003F00BF" w:rsidRPr="00DA1836" w:rsidRDefault="003F00BF" w:rsidP="003F00BF">
      <w:pPr>
        <w:tabs>
          <w:tab w:val="left" w:pos="8600"/>
        </w:tabs>
        <w:rPr>
          <w:rFonts w:ascii="Times New Roman" w:hAnsi="Times New Roman" w:cs="Times New Roman"/>
          <w:sz w:val="23"/>
          <w:szCs w:val="23"/>
        </w:rPr>
      </w:pPr>
      <w:r w:rsidRPr="00DA1836">
        <w:rPr>
          <w:rFonts w:ascii="Times New Roman" w:hAnsi="Times New Roman" w:cs="Times New Roman"/>
          <w:sz w:val="23"/>
          <w:szCs w:val="23"/>
        </w:rPr>
        <w:br/>
      </w:r>
      <w:r w:rsidRPr="00DA1836">
        <w:rPr>
          <w:rFonts w:ascii="Times New Roman" w:hAnsi="Times New Roman" w:cs="Times New Roman"/>
          <w:b/>
          <w:bCs/>
          <w:sz w:val="23"/>
          <w:szCs w:val="23"/>
        </w:rPr>
        <w:t>I blød.</w:t>
      </w:r>
      <w:r w:rsidRPr="00DA1836">
        <w:rPr>
          <w:rFonts w:ascii="Times New Roman" w:hAnsi="Times New Roman" w:cs="Times New Roman"/>
          <w:sz w:val="23"/>
          <w:szCs w:val="23"/>
        </w:rPr>
        <w:t xml:space="preserve"> Det er ofte nødvendigt at sætte bælgfrugter i blød i 12-24 timer. Det skyldes</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at det giftige stof </w:t>
      </w:r>
      <w:proofErr w:type="spellStart"/>
      <w:r w:rsidRPr="00DA1836">
        <w:rPr>
          <w:rFonts w:ascii="Times New Roman" w:hAnsi="Times New Roman" w:cs="Times New Roman"/>
          <w:sz w:val="23"/>
          <w:szCs w:val="23"/>
        </w:rPr>
        <w:t>lektin</w:t>
      </w:r>
      <w:proofErr w:type="spellEnd"/>
      <w:r w:rsidRPr="00DA1836">
        <w:rPr>
          <w:rFonts w:ascii="Times New Roman" w:hAnsi="Times New Roman" w:cs="Times New Roman"/>
          <w:sz w:val="23"/>
          <w:szCs w:val="23"/>
        </w:rPr>
        <w:t xml:space="preserve"> fjernes ved grundig gennemfugtning og kogning. Dette er ikke nødvendigt med linser og </w:t>
      </w:r>
      <w:r w:rsidRPr="00DA1836">
        <w:rPr>
          <w:rFonts w:ascii="Times New Roman" w:hAnsi="Times New Roman" w:cs="Times New Roman"/>
          <w:sz w:val="23"/>
          <w:szCs w:val="23"/>
        </w:rPr>
        <w:lastRenderedPageBreak/>
        <w:t>flækkede ærter.</w:t>
      </w:r>
      <w:r w:rsidRPr="00DA1836">
        <w:rPr>
          <w:rFonts w:ascii="Times New Roman" w:hAnsi="Times New Roman" w:cs="Times New Roman"/>
          <w:sz w:val="23"/>
          <w:szCs w:val="23"/>
        </w:rPr>
        <w:br/>
      </w:r>
      <w:r w:rsidRPr="00DA1836">
        <w:rPr>
          <w:rFonts w:ascii="Times New Roman" w:hAnsi="Times New Roman" w:cs="Times New Roman"/>
          <w:sz w:val="23"/>
          <w:szCs w:val="23"/>
        </w:rPr>
        <w:br/>
      </w:r>
      <w:r w:rsidRPr="00DA1836">
        <w:rPr>
          <w:rFonts w:ascii="Times New Roman" w:hAnsi="Times New Roman" w:cs="Times New Roman"/>
          <w:b/>
          <w:bCs/>
          <w:sz w:val="23"/>
          <w:szCs w:val="23"/>
        </w:rPr>
        <w:t xml:space="preserve">Kogning. </w:t>
      </w:r>
      <w:r w:rsidRPr="00DA1836">
        <w:rPr>
          <w:rFonts w:ascii="Times New Roman" w:hAnsi="Times New Roman" w:cs="Times New Roman"/>
          <w:sz w:val="23"/>
          <w:szCs w:val="23"/>
        </w:rPr>
        <w:t>Bælgfrugterne koges til de er gennemkogte</w:t>
      </w:r>
      <w:r w:rsidR="00E90927">
        <w:rPr>
          <w:rFonts w:ascii="Times New Roman" w:hAnsi="Times New Roman" w:cs="Times New Roman"/>
          <w:sz w:val="23"/>
          <w:szCs w:val="23"/>
        </w:rPr>
        <w:t>,</w:t>
      </w:r>
      <w:r w:rsidRPr="00DA1836">
        <w:rPr>
          <w:rFonts w:ascii="Times New Roman" w:hAnsi="Times New Roman" w:cs="Times New Roman"/>
          <w:sz w:val="23"/>
          <w:szCs w:val="23"/>
        </w:rPr>
        <w:t xml:space="preserve"> men ikke ud</w:t>
      </w:r>
      <w:r w:rsidR="00E90927">
        <w:rPr>
          <w:rFonts w:ascii="Times New Roman" w:hAnsi="Times New Roman" w:cs="Times New Roman"/>
          <w:sz w:val="23"/>
          <w:szCs w:val="23"/>
        </w:rPr>
        <w:t>kogte</w:t>
      </w:r>
      <w:r w:rsidRPr="00DA1836">
        <w:rPr>
          <w:rFonts w:ascii="Times New Roman" w:hAnsi="Times New Roman" w:cs="Times New Roman"/>
          <w:sz w:val="23"/>
          <w:szCs w:val="23"/>
        </w:rPr>
        <w:t>. Tjek ved at presse dem mellem to fingre: mases de let</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uden at de smattes</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er de færdige</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w:t>
      </w:r>
      <w:r w:rsidR="00386356">
        <w:rPr>
          <w:rFonts w:ascii="Times New Roman" w:hAnsi="Times New Roman" w:cs="Times New Roman"/>
          <w:sz w:val="23"/>
          <w:szCs w:val="23"/>
        </w:rPr>
        <w:t>E</w:t>
      </w:r>
      <w:r w:rsidRPr="00DA1836">
        <w:rPr>
          <w:rFonts w:ascii="Times New Roman" w:hAnsi="Times New Roman" w:cs="Times New Roman"/>
          <w:sz w:val="23"/>
          <w:szCs w:val="23"/>
        </w:rPr>
        <w:t>r de stadig hårde så kog lidt længere.</w:t>
      </w:r>
      <w:r w:rsidRPr="00DA1836">
        <w:rPr>
          <w:rFonts w:ascii="Times New Roman" w:hAnsi="Times New Roman" w:cs="Times New Roman"/>
          <w:sz w:val="23"/>
          <w:szCs w:val="23"/>
        </w:rPr>
        <w:br/>
      </w:r>
      <w:r w:rsidRPr="00DA1836">
        <w:rPr>
          <w:rFonts w:ascii="Times New Roman" w:hAnsi="Times New Roman" w:cs="Times New Roman"/>
          <w:sz w:val="23"/>
          <w:szCs w:val="23"/>
        </w:rPr>
        <w:br/>
      </w:r>
      <w:r w:rsidRPr="00DA1836">
        <w:rPr>
          <w:rFonts w:ascii="Times New Roman" w:hAnsi="Times New Roman" w:cs="Times New Roman"/>
          <w:b/>
          <w:bCs/>
          <w:sz w:val="23"/>
          <w:szCs w:val="23"/>
        </w:rPr>
        <w:t>Nedkøling</w:t>
      </w:r>
      <w:r w:rsidRPr="00DA1836">
        <w:rPr>
          <w:rFonts w:ascii="Times New Roman" w:hAnsi="Times New Roman" w:cs="Times New Roman"/>
          <w:sz w:val="23"/>
          <w:szCs w:val="23"/>
        </w:rPr>
        <w:t xml:space="preserve">. Køl den kogte bælgfrugt ned til ca. 35 grader. Det gøres ved først at sigte væsken fra (gem </w:t>
      </w:r>
      <w:r w:rsidR="004358C8" w:rsidRPr="00DA1836">
        <w:rPr>
          <w:rFonts w:ascii="Times New Roman" w:hAnsi="Times New Roman" w:cs="Times New Roman"/>
          <w:sz w:val="23"/>
          <w:szCs w:val="23"/>
        </w:rPr>
        <w:t>de</w:t>
      </w:r>
      <w:r w:rsidR="004358C8">
        <w:rPr>
          <w:rFonts w:ascii="Times New Roman" w:hAnsi="Times New Roman" w:cs="Times New Roman"/>
          <w:sz w:val="23"/>
          <w:szCs w:val="23"/>
        </w:rPr>
        <w:t>n</w:t>
      </w:r>
      <w:r w:rsidRPr="00DA1836">
        <w:rPr>
          <w:rFonts w:ascii="Times New Roman" w:hAnsi="Times New Roman" w:cs="Times New Roman"/>
          <w:sz w:val="23"/>
          <w:szCs w:val="23"/>
        </w:rPr>
        <w:t xml:space="preserve">!) og dernæst fordele det i et lag på et klæde. </w:t>
      </w:r>
      <w:r w:rsidRPr="00DA1836">
        <w:rPr>
          <w:rFonts w:ascii="Times New Roman" w:hAnsi="Times New Roman" w:cs="Times New Roman"/>
          <w:sz w:val="23"/>
          <w:szCs w:val="23"/>
        </w:rPr>
        <w:br/>
      </w:r>
      <w:r w:rsidRPr="00DA1836">
        <w:rPr>
          <w:rFonts w:ascii="Times New Roman" w:hAnsi="Times New Roman" w:cs="Times New Roman"/>
          <w:sz w:val="23"/>
          <w:szCs w:val="23"/>
        </w:rPr>
        <w:br/>
      </w:r>
      <w:r w:rsidRPr="00DA1836">
        <w:rPr>
          <w:rFonts w:ascii="Times New Roman" w:hAnsi="Times New Roman" w:cs="Times New Roman"/>
          <w:b/>
          <w:bCs/>
          <w:sz w:val="23"/>
          <w:szCs w:val="23"/>
        </w:rPr>
        <w:t>Bland</w:t>
      </w:r>
      <w:r w:rsidRPr="00DA1836">
        <w:rPr>
          <w:rFonts w:ascii="Times New Roman" w:hAnsi="Times New Roman" w:cs="Times New Roman"/>
          <w:sz w:val="23"/>
          <w:szCs w:val="23"/>
        </w:rPr>
        <w:t xml:space="preserve">. Man kan mase ingredienser sammen mere håndholdt med fingrene eller </w:t>
      </w:r>
      <w:r w:rsidR="00386356">
        <w:rPr>
          <w:rFonts w:ascii="Times New Roman" w:hAnsi="Times New Roman" w:cs="Times New Roman"/>
          <w:sz w:val="23"/>
          <w:szCs w:val="23"/>
        </w:rPr>
        <w:t xml:space="preserve">med </w:t>
      </w:r>
      <w:r w:rsidRPr="00DA1836">
        <w:rPr>
          <w:rFonts w:ascii="Times New Roman" w:hAnsi="Times New Roman" w:cs="Times New Roman"/>
          <w:sz w:val="23"/>
          <w:szCs w:val="23"/>
        </w:rPr>
        <w:t>e</w:t>
      </w:r>
      <w:r w:rsidR="00386356">
        <w:rPr>
          <w:rFonts w:ascii="Times New Roman" w:hAnsi="Times New Roman" w:cs="Times New Roman"/>
          <w:sz w:val="23"/>
          <w:szCs w:val="23"/>
        </w:rPr>
        <w:t>t</w:t>
      </w:r>
      <w:r w:rsidRPr="00DA1836">
        <w:rPr>
          <w:rFonts w:ascii="Times New Roman" w:hAnsi="Times New Roman" w:cs="Times New Roman"/>
          <w:sz w:val="23"/>
          <w:szCs w:val="23"/>
        </w:rPr>
        <w:t xml:space="preserve"> kartoffelmosejern. </w:t>
      </w:r>
      <w:r w:rsidR="006303DF">
        <w:rPr>
          <w:rFonts w:ascii="Times New Roman" w:hAnsi="Times New Roman" w:cs="Times New Roman"/>
          <w:sz w:val="23"/>
          <w:szCs w:val="23"/>
        </w:rPr>
        <w:t xml:space="preserve">Man kan med fordel bruge </w:t>
      </w:r>
      <w:r w:rsidRPr="00DA1836">
        <w:rPr>
          <w:rFonts w:ascii="Times New Roman" w:hAnsi="Times New Roman" w:cs="Times New Roman"/>
          <w:sz w:val="23"/>
          <w:szCs w:val="23"/>
        </w:rPr>
        <w:t>en blender (</w:t>
      </w:r>
      <w:proofErr w:type="spellStart"/>
      <w:r w:rsidRPr="00DA1836">
        <w:rPr>
          <w:rFonts w:ascii="Times New Roman" w:hAnsi="Times New Roman" w:cs="Times New Roman"/>
          <w:sz w:val="23"/>
          <w:szCs w:val="23"/>
        </w:rPr>
        <w:t>robocouper</w:t>
      </w:r>
      <w:proofErr w:type="spellEnd"/>
      <w:r w:rsidRPr="00DA1836">
        <w:rPr>
          <w:rFonts w:ascii="Times New Roman" w:hAnsi="Times New Roman" w:cs="Times New Roman"/>
          <w:sz w:val="23"/>
          <w:szCs w:val="23"/>
        </w:rPr>
        <w:t xml:space="preserve"> – blender med skær</w:t>
      </w:r>
      <w:r w:rsidR="00CF3587">
        <w:rPr>
          <w:rFonts w:ascii="Times New Roman" w:hAnsi="Times New Roman" w:cs="Times New Roman"/>
          <w:sz w:val="23"/>
          <w:szCs w:val="23"/>
        </w:rPr>
        <w:t>,</w:t>
      </w:r>
      <w:r w:rsidRPr="00DA1836">
        <w:rPr>
          <w:rFonts w:ascii="Times New Roman" w:hAnsi="Times New Roman" w:cs="Times New Roman"/>
          <w:sz w:val="23"/>
          <w:szCs w:val="23"/>
        </w:rPr>
        <w:t xml:space="preserve"> der følger bunden horisontalt). Alle ingredienser (bælgfrugt, </w:t>
      </w:r>
      <w:proofErr w:type="spellStart"/>
      <w:r w:rsidRPr="00DA1836">
        <w:rPr>
          <w:rFonts w:ascii="Times New Roman" w:hAnsi="Times New Roman" w:cs="Times New Roman"/>
          <w:sz w:val="23"/>
          <w:szCs w:val="23"/>
        </w:rPr>
        <w:t>koji</w:t>
      </w:r>
      <w:proofErr w:type="spellEnd"/>
      <w:r w:rsidRPr="00DA1836">
        <w:rPr>
          <w:rFonts w:ascii="Times New Roman" w:hAnsi="Times New Roman" w:cs="Times New Roman"/>
          <w:sz w:val="23"/>
          <w:szCs w:val="23"/>
        </w:rPr>
        <w:t>, salt) blandes i blenderen. Herefter mærkes om det har den rette konsistens. Det tjekkes ved at lave en kugle af massen, denne brækkes fra hinanden. Driver der væske ud</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når kuglen formes</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er den for våd og skal dehydreres. Krummer den</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når den brækkes fra hinanden</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er den for tør og skal </w:t>
      </w:r>
      <w:proofErr w:type="spellStart"/>
      <w:r w:rsidRPr="00DA1836">
        <w:rPr>
          <w:rFonts w:ascii="Times New Roman" w:hAnsi="Times New Roman" w:cs="Times New Roman"/>
          <w:sz w:val="23"/>
          <w:szCs w:val="23"/>
        </w:rPr>
        <w:t>rehydreres</w:t>
      </w:r>
      <w:proofErr w:type="spellEnd"/>
      <w:r w:rsidRPr="00DA1836">
        <w:rPr>
          <w:rFonts w:ascii="Times New Roman" w:hAnsi="Times New Roman" w:cs="Times New Roman"/>
          <w:sz w:val="23"/>
          <w:szCs w:val="23"/>
        </w:rPr>
        <w:t>: brug vandet</w:t>
      </w:r>
      <w:r w:rsidR="00FB11D7">
        <w:rPr>
          <w:rFonts w:ascii="Times New Roman" w:hAnsi="Times New Roman" w:cs="Times New Roman"/>
          <w:sz w:val="23"/>
          <w:szCs w:val="23"/>
        </w:rPr>
        <w:t>,</w:t>
      </w:r>
      <w:r w:rsidRPr="00DA1836">
        <w:rPr>
          <w:rFonts w:ascii="Times New Roman" w:hAnsi="Times New Roman" w:cs="Times New Roman"/>
          <w:sz w:val="23"/>
          <w:szCs w:val="23"/>
        </w:rPr>
        <w:t xml:space="preserve"> der blev sigtet fra bælgfrugten</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lav en </w:t>
      </w:r>
      <w:r>
        <w:rPr>
          <w:rFonts w:ascii="Times New Roman" w:hAnsi="Times New Roman" w:cs="Times New Roman"/>
          <w:sz w:val="23"/>
          <w:szCs w:val="23"/>
        </w:rPr>
        <w:t>4-5</w:t>
      </w:r>
      <w:r w:rsidRPr="00DA1836">
        <w:rPr>
          <w:rFonts w:ascii="Times New Roman" w:hAnsi="Times New Roman" w:cs="Times New Roman"/>
          <w:sz w:val="23"/>
          <w:szCs w:val="23"/>
        </w:rPr>
        <w:t>% saltlage og bland i massen til rette konsistens.</w:t>
      </w:r>
      <w:r w:rsidRPr="00DA1836">
        <w:rPr>
          <w:rFonts w:ascii="Times New Roman" w:hAnsi="Times New Roman" w:cs="Times New Roman"/>
          <w:sz w:val="23"/>
          <w:szCs w:val="23"/>
        </w:rPr>
        <w:br/>
      </w:r>
      <w:r w:rsidRPr="00DA1836">
        <w:rPr>
          <w:rFonts w:ascii="Times New Roman" w:hAnsi="Times New Roman" w:cs="Times New Roman"/>
          <w:sz w:val="23"/>
          <w:szCs w:val="23"/>
        </w:rPr>
        <w:br/>
      </w:r>
      <w:r w:rsidRPr="00DA1836">
        <w:rPr>
          <w:rFonts w:ascii="Times New Roman" w:hAnsi="Times New Roman" w:cs="Times New Roman"/>
          <w:b/>
          <w:bCs/>
          <w:sz w:val="23"/>
          <w:szCs w:val="23"/>
        </w:rPr>
        <w:t xml:space="preserve">I container. </w:t>
      </w:r>
      <w:r w:rsidRPr="00DA1836">
        <w:rPr>
          <w:rFonts w:ascii="Times New Roman" w:hAnsi="Times New Roman" w:cs="Times New Roman"/>
          <w:sz w:val="23"/>
          <w:szCs w:val="23"/>
        </w:rPr>
        <w:t>Nu skal massen tilføres den container</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som den skal fermenteres i. Vi bruger kraftige glascontainere (bol</w:t>
      </w:r>
      <w:r w:rsidR="00FB11D7">
        <w:rPr>
          <w:rFonts w:ascii="Times New Roman" w:hAnsi="Times New Roman" w:cs="Times New Roman"/>
          <w:sz w:val="23"/>
          <w:szCs w:val="23"/>
        </w:rPr>
        <w:t>sj</w:t>
      </w:r>
      <w:r w:rsidRPr="00DA1836">
        <w:rPr>
          <w:rFonts w:ascii="Times New Roman" w:hAnsi="Times New Roman" w:cs="Times New Roman"/>
          <w:sz w:val="23"/>
          <w:szCs w:val="23"/>
        </w:rPr>
        <w:t>eglas) med bred åbning. Det er en fordel</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at man let kan lægge en vægt (vi bruger fermenteringsvægtsten - der kan bruges andre tunge ting</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der presser massen ned) ovenpå</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når man har tilført massen til glasset.</w:t>
      </w:r>
      <w:r w:rsidRPr="00DA1836">
        <w:rPr>
          <w:rFonts w:ascii="Times New Roman" w:hAnsi="Times New Roman" w:cs="Times New Roman"/>
          <w:sz w:val="23"/>
          <w:szCs w:val="23"/>
        </w:rPr>
        <w:br/>
        <w:t>Massen skal tilføres</w:t>
      </w:r>
      <w:r w:rsidR="00FB11D7">
        <w:rPr>
          <w:rFonts w:ascii="Times New Roman" w:hAnsi="Times New Roman" w:cs="Times New Roman"/>
          <w:sz w:val="23"/>
          <w:szCs w:val="23"/>
        </w:rPr>
        <w:t>,</w:t>
      </w:r>
      <w:r w:rsidRPr="00DA1836">
        <w:rPr>
          <w:rFonts w:ascii="Times New Roman" w:hAnsi="Times New Roman" w:cs="Times New Roman"/>
          <w:sz w:val="23"/>
          <w:szCs w:val="23"/>
        </w:rPr>
        <w:t xml:space="preserve"> uden at der er lufthuller i massen, hvor dårligdomme kan trives. Det gøres lettest ved, at man igen triller kugler af massen</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og presser dem ned én efter én og fortsætter op ad af glasset</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når man har færdiggjort et lag. Når massen er overført til containeren, drysser man et lag salt øverst på massen, dernæst tilføre</w:t>
      </w:r>
      <w:r w:rsidR="00386356">
        <w:rPr>
          <w:rFonts w:ascii="Times New Roman" w:hAnsi="Times New Roman" w:cs="Times New Roman"/>
          <w:sz w:val="23"/>
          <w:szCs w:val="23"/>
        </w:rPr>
        <w:t>r</w:t>
      </w:r>
      <w:r w:rsidRPr="00DA1836">
        <w:rPr>
          <w:rFonts w:ascii="Times New Roman" w:hAnsi="Times New Roman" w:cs="Times New Roman"/>
          <w:sz w:val="23"/>
          <w:szCs w:val="23"/>
        </w:rPr>
        <w:t xml:space="preserve"> man et stykke film helt tæt på massen og til sidst vægtsten. Glasset dækkes til med et tyndt klæde</w:t>
      </w:r>
      <w:r>
        <w:rPr>
          <w:rFonts w:ascii="Times New Roman" w:hAnsi="Times New Roman" w:cs="Times New Roman"/>
          <w:sz w:val="23"/>
          <w:szCs w:val="23"/>
        </w:rPr>
        <w:t xml:space="preserve"> og elastik,</w:t>
      </w:r>
      <w:r w:rsidRPr="00DA1836">
        <w:rPr>
          <w:rFonts w:ascii="Times New Roman" w:hAnsi="Times New Roman" w:cs="Times New Roman"/>
          <w:sz w:val="23"/>
          <w:szCs w:val="23"/>
        </w:rPr>
        <w:t xml:space="preserve"> så massen </w:t>
      </w:r>
      <w:r>
        <w:rPr>
          <w:rFonts w:ascii="Times New Roman" w:hAnsi="Times New Roman" w:cs="Times New Roman"/>
          <w:sz w:val="23"/>
          <w:szCs w:val="23"/>
        </w:rPr>
        <w:t xml:space="preserve">er </w:t>
      </w:r>
      <w:r w:rsidRPr="00DA1836">
        <w:rPr>
          <w:rFonts w:ascii="Times New Roman" w:hAnsi="Times New Roman" w:cs="Times New Roman"/>
          <w:sz w:val="23"/>
          <w:szCs w:val="23"/>
        </w:rPr>
        <w:t>beskyttet, men</w:t>
      </w:r>
      <w:r>
        <w:rPr>
          <w:rFonts w:ascii="Times New Roman" w:hAnsi="Times New Roman" w:cs="Times New Roman"/>
          <w:sz w:val="23"/>
          <w:szCs w:val="23"/>
        </w:rPr>
        <w:t>s</w:t>
      </w:r>
      <w:r w:rsidRPr="00DA1836">
        <w:rPr>
          <w:rFonts w:ascii="Times New Roman" w:hAnsi="Times New Roman" w:cs="Times New Roman"/>
          <w:sz w:val="23"/>
          <w:szCs w:val="23"/>
        </w:rPr>
        <w:t xml:space="preserve"> der stadig tilføres ilt til fermenteringen. </w:t>
      </w:r>
      <w:r w:rsidRPr="00DA1836">
        <w:rPr>
          <w:rFonts w:ascii="Times New Roman" w:hAnsi="Times New Roman" w:cs="Times New Roman"/>
          <w:sz w:val="23"/>
          <w:szCs w:val="23"/>
        </w:rPr>
        <w:br/>
      </w:r>
      <w:r w:rsidRPr="00DA1836">
        <w:rPr>
          <w:rFonts w:ascii="Times New Roman" w:hAnsi="Times New Roman" w:cs="Times New Roman"/>
          <w:sz w:val="23"/>
          <w:szCs w:val="23"/>
        </w:rPr>
        <w:br/>
      </w:r>
      <w:r w:rsidRPr="00DA1836">
        <w:rPr>
          <w:rFonts w:ascii="Times New Roman" w:hAnsi="Times New Roman" w:cs="Times New Roman"/>
          <w:b/>
          <w:bCs/>
          <w:sz w:val="23"/>
          <w:szCs w:val="23"/>
        </w:rPr>
        <w:t xml:space="preserve">Fermentering. </w:t>
      </w:r>
      <w:r w:rsidRPr="00DA1836">
        <w:rPr>
          <w:rFonts w:ascii="Times New Roman" w:hAnsi="Times New Roman" w:cs="Times New Roman"/>
          <w:sz w:val="23"/>
          <w:szCs w:val="23"/>
        </w:rPr>
        <w:t>Nu skal massen stilles til fermentering. Det stilles mellem 18-30 grader varmt</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w:t>
      </w:r>
      <w:r w:rsidR="00386356">
        <w:rPr>
          <w:rFonts w:ascii="Times New Roman" w:hAnsi="Times New Roman" w:cs="Times New Roman"/>
          <w:sz w:val="23"/>
          <w:szCs w:val="23"/>
        </w:rPr>
        <w:t>A</w:t>
      </w:r>
      <w:r w:rsidRPr="00DA1836">
        <w:rPr>
          <w:rFonts w:ascii="Times New Roman" w:hAnsi="Times New Roman" w:cs="Times New Roman"/>
          <w:sz w:val="23"/>
          <w:szCs w:val="23"/>
        </w:rPr>
        <w:t>lt efter hvor varmt det står</w:t>
      </w:r>
      <w:r w:rsidR="00386356">
        <w:rPr>
          <w:rFonts w:ascii="Times New Roman" w:hAnsi="Times New Roman" w:cs="Times New Roman"/>
          <w:sz w:val="23"/>
          <w:szCs w:val="23"/>
        </w:rPr>
        <w:t xml:space="preserve">, </w:t>
      </w:r>
      <w:r w:rsidRPr="00DA1836">
        <w:rPr>
          <w:rFonts w:ascii="Times New Roman" w:hAnsi="Times New Roman" w:cs="Times New Roman"/>
          <w:sz w:val="23"/>
          <w:szCs w:val="23"/>
        </w:rPr>
        <w:t>sker fermenteringen</w:t>
      </w:r>
      <w:r w:rsidR="00386356">
        <w:rPr>
          <w:rFonts w:ascii="Times New Roman" w:hAnsi="Times New Roman" w:cs="Times New Roman"/>
          <w:sz w:val="23"/>
          <w:szCs w:val="23"/>
        </w:rPr>
        <w:t xml:space="preserve"> hurtigere</w:t>
      </w:r>
      <w:r w:rsidRPr="00DA1836">
        <w:rPr>
          <w:rFonts w:ascii="Times New Roman" w:hAnsi="Times New Roman" w:cs="Times New Roman"/>
          <w:sz w:val="23"/>
          <w:szCs w:val="23"/>
        </w:rPr>
        <w:t>. Vi stiller vores i et rum</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der er 25 grader. Efter 3 måneder er det ok, men vi bruger det tidligst efter 6 måneder og allerhelst efter 12 måneder. </w:t>
      </w:r>
    </w:p>
    <w:p w14:paraId="7CBDB21B" w14:textId="39FD658E" w:rsidR="003F00BF" w:rsidRDefault="003F00BF" w:rsidP="003F00BF">
      <w:pPr>
        <w:tabs>
          <w:tab w:val="left" w:pos="8600"/>
        </w:tabs>
        <w:rPr>
          <w:rFonts w:ascii="Times New Roman" w:hAnsi="Times New Roman" w:cs="Times New Roman"/>
          <w:sz w:val="23"/>
          <w:szCs w:val="23"/>
        </w:rPr>
      </w:pPr>
      <w:r w:rsidRPr="00DA1836">
        <w:rPr>
          <w:rFonts w:ascii="Times New Roman" w:hAnsi="Times New Roman" w:cs="Times New Roman"/>
          <w:b/>
          <w:bCs/>
          <w:sz w:val="23"/>
          <w:szCs w:val="23"/>
        </w:rPr>
        <w:t xml:space="preserve">Opbevaring. </w:t>
      </w:r>
      <w:r w:rsidRPr="00DA1836">
        <w:rPr>
          <w:rFonts w:ascii="Times New Roman" w:hAnsi="Times New Roman" w:cs="Times New Roman"/>
          <w:sz w:val="23"/>
          <w:szCs w:val="23"/>
        </w:rPr>
        <w:t>Når man synes</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at misoen er klar til brug</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kan man vælge at lade konsistensen være som denne; klumpet med struktur</w:t>
      </w:r>
      <w:r w:rsidR="00386356">
        <w:rPr>
          <w:rFonts w:ascii="Times New Roman" w:hAnsi="Times New Roman" w:cs="Times New Roman"/>
          <w:sz w:val="23"/>
          <w:szCs w:val="23"/>
        </w:rPr>
        <w:t>,</w:t>
      </w:r>
      <w:r w:rsidRPr="00DA1836">
        <w:rPr>
          <w:rFonts w:ascii="Times New Roman" w:hAnsi="Times New Roman" w:cs="Times New Roman"/>
          <w:sz w:val="23"/>
          <w:szCs w:val="23"/>
        </w:rPr>
        <w:t xml:space="preserve"> eller man kan sigte den til en mere lind pasta. </w:t>
      </w:r>
      <w:r w:rsidR="00594D40">
        <w:rPr>
          <w:rFonts w:ascii="Times New Roman" w:hAnsi="Times New Roman" w:cs="Times New Roman"/>
          <w:sz w:val="23"/>
          <w:szCs w:val="23"/>
        </w:rPr>
        <w:t xml:space="preserve">Man kan </w:t>
      </w:r>
      <w:r w:rsidR="004358C8">
        <w:rPr>
          <w:rFonts w:ascii="Times New Roman" w:hAnsi="Times New Roman" w:cs="Times New Roman"/>
          <w:sz w:val="23"/>
          <w:szCs w:val="23"/>
        </w:rPr>
        <w:t xml:space="preserve">opbevare </w:t>
      </w:r>
      <w:r w:rsidR="00594D40">
        <w:rPr>
          <w:rFonts w:ascii="Times New Roman" w:hAnsi="Times New Roman" w:cs="Times New Roman"/>
          <w:sz w:val="23"/>
          <w:szCs w:val="23"/>
        </w:rPr>
        <w:t xml:space="preserve">misoerne </w:t>
      </w:r>
      <w:r w:rsidRPr="00DA1836">
        <w:rPr>
          <w:rFonts w:ascii="Times New Roman" w:hAnsi="Times New Roman" w:cs="Times New Roman"/>
          <w:sz w:val="23"/>
          <w:szCs w:val="23"/>
        </w:rPr>
        <w:t>på køl</w:t>
      </w:r>
      <w:r w:rsidR="004358C8">
        <w:rPr>
          <w:rFonts w:ascii="Times New Roman" w:hAnsi="Times New Roman" w:cs="Times New Roman"/>
          <w:sz w:val="23"/>
          <w:szCs w:val="23"/>
        </w:rPr>
        <w:t xml:space="preserve"> for at forlænge holdbarheden</w:t>
      </w:r>
      <w:r w:rsidRPr="00DA1836">
        <w:rPr>
          <w:rFonts w:ascii="Times New Roman" w:hAnsi="Times New Roman" w:cs="Times New Roman"/>
          <w:sz w:val="23"/>
          <w:szCs w:val="23"/>
        </w:rPr>
        <w:t>.</w:t>
      </w:r>
      <w:r>
        <w:rPr>
          <w:rFonts w:ascii="Times New Roman" w:hAnsi="Times New Roman" w:cs="Times New Roman"/>
          <w:sz w:val="23"/>
          <w:szCs w:val="23"/>
        </w:rPr>
        <w:br/>
      </w:r>
      <w:r>
        <w:rPr>
          <w:rFonts w:ascii="Times New Roman" w:hAnsi="Times New Roman" w:cs="Times New Roman"/>
          <w:sz w:val="23"/>
          <w:szCs w:val="23"/>
        </w:rPr>
        <w:br/>
      </w:r>
      <w:r w:rsidRPr="00DA1836">
        <w:rPr>
          <w:rFonts w:ascii="Times New Roman" w:hAnsi="Times New Roman" w:cs="Times New Roman"/>
          <w:b/>
          <w:bCs/>
          <w:sz w:val="23"/>
          <w:szCs w:val="23"/>
        </w:rPr>
        <w:t>Ingrediensliste:</w:t>
      </w:r>
      <w:r>
        <w:rPr>
          <w:rFonts w:ascii="Times New Roman" w:hAnsi="Times New Roman" w:cs="Times New Roman"/>
          <w:sz w:val="23"/>
          <w:szCs w:val="23"/>
        </w:rPr>
        <w:br/>
        <w:t>Bælgfrugter</w:t>
      </w:r>
      <w:r>
        <w:rPr>
          <w:rFonts w:ascii="Times New Roman" w:hAnsi="Times New Roman" w:cs="Times New Roman"/>
          <w:sz w:val="23"/>
          <w:szCs w:val="23"/>
        </w:rPr>
        <w:br/>
        <w:t>Koji</w:t>
      </w:r>
      <w:r>
        <w:rPr>
          <w:rFonts w:ascii="Times New Roman" w:hAnsi="Times New Roman" w:cs="Times New Roman"/>
          <w:sz w:val="23"/>
          <w:szCs w:val="23"/>
        </w:rPr>
        <w:br/>
        <w:t xml:space="preserve">Salt </w:t>
      </w:r>
    </w:p>
    <w:p w14:paraId="50DA5894" w14:textId="77777777" w:rsidR="001652C9" w:rsidRDefault="001652C9" w:rsidP="001652C9">
      <w:pPr>
        <w:rPr>
          <w:b/>
          <w:bCs/>
          <w:sz w:val="23"/>
          <w:szCs w:val="23"/>
        </w:rPr>
      </w:pPr>
      <w:r w:rsidRPr="00DA1836">
        <w:rPr>
          <w:rFonts w:ascii="Times New Roman" w:hAnsi="Times New Roman" w:cs="Times New Roman"/>
          <w:b/>
          <w:sz w:val="23"/>
          <w:szCs w:val="23"/>
        </w:rPr>
        <w:t xml:space="preserve">Udstyrsliste: </w:t>
      </w:r>
      <w:r w:rsidRPr="00DA1836">
        <w:rPr>
          <w:rFonts w:ascii="Times New Roman" w:hAnsi="Times New Roman" w:cs="Times New Roman"/>
          <w:bCs/>
          <w:sz w:val="23"/>
          <w:szCs w:val="23"/>
        </w:rPr>
        <w:br/>
        <w:t>Riskoger</w:t>
      </w:r>
      <w:r w:rsidRPr="00DA1836">
        <w:rPr>
          <w:rFonts w:ascii="Times New Roman" w:hAnsi="Times New Roman" w:cs="Times New Roman"/>
          <w:bCs/>
          <w:sz w:val="23"/>
          <w:szCs w:val="23"/>
        </w:rPr>
        <w:br/>
      </w:r>
      <w:proofErr w:type="spellStart"/>
      <w:r w:rsidRPr="00DA1836">
        <w:rPr>
          <w:rFonts w:ascii="Times New Roman" w:hAnsi="Times New Roman" w:cs="Times New Roman"/>
          <w:bCs/>
          <w:sz w:val="23"/>
          <w:szCs w:val="23"/>
        </w:rPr>
        <w:t>Inkuberingsskab</w:t>
      </w:r>
      <w:proofErr w:type="spellEnd"/>
      <w:r w:rsidRPr="00DA1836">
        <w:rPr>
          <w:rFonts w:ascii="Times New Roman" w:hAnsi="Times New Roman" w:cs="Times New Roman"/>
          <w:bCs/>
          <w:sz w:val="23"/>
          <w:szCs w:val="23"/>
        </w:rPr>
        <w:br/>
        <w:t>Hulbakke</w:t>
      </w:r>
      <w:r w:rsidRPr="00DA1836">
        <w:rPr>
          <w:rFonts w:ascii="Times New Roman" w:hAnsi="Times New Roman" w:cs="Times New Roman"/>
          <w:bCs/>
          <w:sz w:val="23"/>
          <w:szCs w:val="23"/>
        </w:rPr>
        <w:br/>
      </w:r>
      <w:proofErr w:type="spellStart"/>
      <w:r w:rsidRPr="00DA1836">
        <w:rPr>
          <w:rFonts w:ascii="Times New Roman" w:hAnsi="Times New Roman" w:cs="Times New Roman"/>
          <w:bCs/>
          <w:sz w:val="23"/>
          <w:szCs w:val="23"/>
        </w:rPr>
        <w:t>Tetronklæde</w:t>
      </w:r>
      <w:proofErr w:type="spellEnd"/>
      <w:r w:rsidRPr="00DA1836">
        <w:rPr>
          <w:rFonts w:ascii="Times New Roman" w:hAnsi="Times New Roman" w:cs="Times New Roman"/>
          <w:bCs/>
          <w:sz w:val="23"/>
          <w:szCs w:val="23"/>
        </w:rPr>
        <w:t xml:space="preserve"> lille</w:t>
      </w:r>
      <w:r w:rsidRPr="00DA1836">
        <w:rPr>
          <w:rFonts w:ascii="Times New Roman" w:hAnsi="Times New Roman" w:cs="Times New Roman"/>
          <w:bCs/>
          <w:sz w:val="23"/>
          <w:szCs w:val="23"/>
        </w:rPr>
        <w:br/>
      </w:r>
      <w:proofErr w:type="spellStart"/>
      <w:r w:rsidRPr="00DA1836">
        <w:rPr>
          <w:rFonts w:ascii="Times New Roman" w:hAnsi="Times New Roman" w:cs="Times New Roman"/>
          <w:bCs/>
          <w:sz w:val="23"/>
          <w:szCs w:val="23"/>
        </w:rPr>
        <w:t>Tetronklæde</w:t>
      </w:r>
      <w:proofErr w:type="spellEnd"/>
      <w:r w:rsidRPr="00DA1836">
        <w:rPr>
          <w:rFonts w:ascii="Times New Roman" w:hAnsi="Times New Roman" w:cs="Times New Roman"/>
          <w:bCs/>
          <w:sz w:val="23"/>
          <w:szCs w:val="23"/>
        </w:rPr>
        <w:t xml:space="preserve"> stort</w:t>
      </w:r>
      <w:r w:rsidRPr="00DA1836">
        <w:rPr>
          <w:rFonts w:ascii="Times New Roman" w:hAnsi="Times New Roman" w:cs="Times New Roman"/>
          <w:bCs/>
          <w:sz w:val="23"/>
          <w:szCs w:val="23"/>
        </w:rPr>
        <w:br/>
        <w:t>Lille fin sigte</w:t>
      </w:r>
      <w:r w:rsidR="003F00BF">
        <w:rPr>
          <w:rFonts w:ascii="Times New Roman" w:hAnsi="Times New Roman" w:cs="Times New Roman"/>
          <w:sz w:val="23"/>
          <w:szCs w:val="23"/>
        </w:rPr>
        <w:br/>
      </w:r>
    </w:p>
    <w:p w14:paraId="2D6053C0" w14:textId="4E77468C" w:rsidR="001652C9" w:rsidRDefault="001652C9" w:rsidP="001652C9">
      <w:pPr>
        <w:rPr>
          <w:sz w:val="23"/>
          <w:szCs w:val="23"/>
        </w:rPr>
      </w:pPr>
      <w:r w:rsidRPr="001652C9">
        <w:rPr>
          <w:b/>
          <w:bCs/>
          <w:sz w:val="23"/>
          <w:szCs w:val="23"/>
        </w:rPr>
        <w:lastRenderedPageBreak/>
        <w:t>Mere om udstyr</w:t>
      </w:r>
      <w:r>
        <w:rPr>
          <w:sz w:val="23"/>
          <w:szCs w:val="23"/>
        </w:rPr>
        <w:t xml:space="preserve">  </w:t>
      </w:r>
      <w:hyperlink w:anchor="_Udstyr" w:history="1">
        <w:r w:rsidRPr="001652C9">
          <w:rPr>
            <w:rStyle w:val="Hyperlink"/>
            <w:sz w:val="23"/>
            <w:szCs w:val="23"/>
          </w:rPr>
          <w:t>her</w:t>
        </w:r>
      </w:hyperlink>
    </w:p>
    <w:p w14:paraId="619BB44A" w14:textId="6379B08F" w:rsidR="001652C9" w:rsidRDefault="001652C9" w:rsidP="00420719">
      <w:pPr>
        <w:rPr>
          <w:sz w:val="23"/>
          <w:szCs w:val="23"/>
        </w:rPr>
      </w:pPr>
    </w:p>
    <w:p w14:paraId="1DB6CD77" w14:textId="5119B0AD" w:rsidR="00420719" w:rsidRPr="00420719" w:rsidRDefault="00420719" w:rsidP="00420719">
      <w:pPr>
        <w:rPr>
          <w:sz w:val="20"/>
          <w:szCs w:val="20"/>
        </w:rPr>
      </w:pPr>
      <w:r>
        <w:rPr>
          <w:sz w:val="23"/>
          <w:szCs w:val="23"/>
        </w:rPr>
        <w:br/>
      </w:r>
      <w:hyperlink w:anchor="_top" w:history="1">
        <w:r w:rsidRPr="00420719">
          <w:rPr>
            <w:rStyle w:val="Hyperlink"/>
            <w:sz w:val="20"/>
            <w:szCs w:val="20"/>
          </w:rPr>
          <w:t>Her</w:t>
        </w:r>
      </w:hyperlink>
      <w:r>
        <w:rPr>
          <w:sz w:val="20"/>
          <w:szCs w:val="20"/>
        </w:rPr>
        <w:t xml:space="preserve"> kan du få en introduktion til fermentering </w:t>
      </w:r>
      <w:r>
        <w:rPr>
          <w:sz w:val="20"/>
          <w:szCs w:val="20"/>
        </w:rPr>
        <w:br/>
      </w:r>
      <w:r w:rsidRPr="00E437A4">
        <w:rPr>
          <w:sz w:val="20"/>
          <w:szCs w:val="20"/>
        </w:rPr>
        <w:t xml:space="preserve">Læs videre </w:t>
      </w:r>
      <w:hyperlink w:anchor="_Indretning_af_fermenteringsrum" w:history="1">
        <w:r w:rsidRPr="00E437A4">
          <w:rPr>
            <w:rStyle w:val="Hyperlink"/>
            <w:sz w:val="20"/>
            <w:szCs w:val="20"/>
          </w:rPr>
          <w:t>her</w:t>
        </w:r>
      </w:hyperlink>
      <w:r w:rsidRPr="00E437A4">
        <w:rPr>
          <w:sz w:val="20"/>
          <w:szCs w:val="20"/>
        </w:rPr>
        <w:t xml:space="preserve"> hvis du vil få inspiration til opbygning af et fermenterings</w:t>
      </w:r>
      <w:r>
        <w:rPr>
          <w:sz w:val="20"/>
          <w:szCs w:val="20"/>
        </w:rPr>
        <w:t>lab</w:t>
      </w:r>
      <w:r w:rsidRPr="00E437A4">
        <w:rPr>
          <w:sz w:val="20"/>
          <w:szCs w:val="20"/>
        </w:rPr>
        <w:br/>
        <w:t xml:space="preserve">Læs </w:t>
      </w:r>
      <w:hyperlink w:anchor="_Mælkesyrefermenteret_grønt" w:history="1">
        <w:r w:rsidRPr="00E437A4">
          <w:rPr>
            <w:rStyle w:val="Hyperlink"/>
            <w:sz w:val="20"/>
            <w:szCs w:val="20"/>
          </w:rPr>
          <w:t>her</w:t>
        </w:r>
      </w:hyperlink>
      <w:r w:rsidRPr="00E437A4">
        <w:rPr>
          <w:sz w:val="20"/>
          <w:szCs w:val="20"/>
        </w:rPr>
        <w:t xml:space="preserve"> hvis du vil vide mere inspiration til fermentering af grøntsager</w:t>
      </w:r>
      <w:r w:rsidRPr="00E437A4">
        <w:rPr>
          <w:sz w:val="20"/>
          <w:szCs w:val="20"/>
        </w:rPr>
        <w:br/>
      </w:r>
      <w:hyperlink w:anchor="_Alkohol_og_Eddikebrygning" w:history="1">
        <w:r w:rsidRPr="00E437A4">
          <w:rPr>
            <w:rStyle w:val="Hyperlink"/>
            <w:sz w:val="20"/>
            <w:szCs w:val="20"/>
          </w:rPr>
          <w:t>Her</w:t>
        </w:r>
      </w:hyperlink>
      <w:r w:rsidRPr="00E437A4">
        <w:rPr>
          <w:sz w:val="20"/>
          <w:szCs w:val="20"/>
        </w:rPr>
        <w:t xml:space="preserve"> kan du læse om alkohol -og eddikefermentering.</w:t>
      </w:r>
      <w:r>
        <w:rPr>
          <w:sz w:val="20"/>
          <w:szCs w:val="20"/>
        </w:rPr>
        <w:br/>
      </w:r>
      <w:hyperlink w:anchor="_Inspiration_til_mere" w:history="1">
        <w:r w:rsidRPr="00420719">
          <w:rPr>
            <w:rStyle w:val="Hyperlink"/>
            <w:sz w:val="20"/>
            <w:szCs w:val="20"/>
          </w:rPr>
          <w:t>Her</w:t>
        </w:r>
      </w:hyperlink>
      <w:r>
        <w:rPr>
          <w:sz w:val="20"/>
          <w:szCs w:val="20"/>
        </w:rPr>
        <w:t xml:space="preserve"> kan du finde inspiration til videre fordybelse i fermentering. </w:t>
      </w:r>
    </w:p>
    <w:p w14:paraId="58E38A78" w14:textId="5F6F75D2" w:rsidR="00396FDA" w:rsidRDefault="00396FDA" w:rsidP="00420719">
      <w:pPr>
        <w:spacing w:after="0" w:line="240" w:lineRule="auto"/>
        <w:rPr>
          <w:rFonts w:ascii="Times New Roman" w:hAnsi="Times New Roman" w:cs="Times New Roman"/>
          <w:sz w:val="23"/>
          <w:szCs w:val="23"/>
        </w:rPr>
      </w:pPr>
      <w:bookmarkStart w:id="49" w:name="_Inspiration_til_mere"/>
      <w:bookmarkEnd w:id="49"/>
    </w:p>
    <w:p w14:paraId="5207F0B9" w14:textId="3438E357" w:rsidR="001652C9" w:rsidRDefault="001652C9" w:rsidP="00420719">
      <w:pPr>
        <w:spacing w:after="0" w:line="240" w:lineRule="auto"/>
        <w:rPr>
          <w:rFonts w:ascii="Times New Roman" w:hAnsi="Times New Roman" w:cs="Times New Roman"/>
          <w:sz w:val="23"/>
          <w:szCs w:val="23"/>
        </w:rPr>
      </w:pPr>
    </w:p>
    <w:p w14:paraId="05764265" w14:textId="296B7EBE" w:rsidR="001652C9" w:rsidRDefault="001652C9" w:rsidP="00420719">
      <w:pPr>
        <w:spacing w:after="0" w:line="240" w:lineRule="auto"/>
        <w:rPr>
          <w:rFonts w:ascii="Times New Roman" w:hAnsi="Times New Roman" w:cs="Times New Roman"/>
          <w:sz w:val="23"/>
          <w:szCs w:val="23"/>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0"/>
      </w:tblGrid>
      <w:tr w:rsidR="00930CCF" w14:paraId="73E5AB7C" w14:textId="77777777" w:rsidTr="00930CCF">
        <w:trPr>
          <w:trHeight w:val="6750"/>
        </w:trPr>
        <w:tc>
          <w:tcPr>
            <w:tcW w:w="6640" w:type="dxa"/>
          </w:tcPr>
          <w:p w14:paraId="683748A5" w14:textId="6B1344B8" w:rsidR="00930CCF" w:rsidRPr="00762445" w:rsidRDefault="00930CCF"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Den nemmeste måde at få velsmag ud af dine råvarer med </w:t>
            </w:r>
            <w:proofErr w:type="spellStart"/>
            <w:r w:rsidRPr="00762445">
              <w:rPr>
                <w:rFonts w:ascii="Times New Roman" w:hAnsi="Times New Roman" w:cs="Times New Roman"/>
                <w:color w:val="000000" w:themeColor="text1"/>
                <w:sz w:val="23"/>
                <w:szCs w:val="23"/>
              </w:rPr>
              <w:t>koji</w:t>
            </w:r>
            <w:proofErr w:type="spellEnd"/>
            <w:r w:rsidRPr="00762445">
              <w:rPr>
                <w:rFonts w:ascii="Times New Roman" w:hAnsi="Times New Roman" w:cs="Times New Roman"/>
                <w:color w:val="000000" w:themeColor="text1"/>
                <w:sz w:val="23"/>
                <w:szCs w:val="23"/>
              </w:rPr>
              <w:t xml:space="preserve"> er at lave </w:t>
            </w:r>
            <w:proofErr w:type="spellStart"/>
            <w:r w:rsidRPr="00762445">
              <w:rPr>
                <w:rFonts w:ascii="Times New Roman" w:hAnsi="Times New Roman" w:cs="Times New Roman"/>
                <w:color w:val="000000" w:themeColor="text1"/>
                <w:sz w:val="23"/>
                <w:szCs w:val="23"/>
              </w:rPr>
              <w:t>shio-koji</w:t>
            </w:r>
            <w:proofErr w:type="spellEnd"/>
            <w:r w:rsidRPr="00762445">
              <w:rPr>
                <w:rFonts w:ascii="Times New Roman" w:hAnsi="Times New Roman" w:cs="Times New Roman"/>
                <w:color w:val="000000" w:themeColor="text1"/>
                <w:sz w:val="23"/>
                <w:szCs w:val="23"/>
              </w:rPr>
              <w:t>.</w:t>
            </w:r>
          </w:p>
          <w:p w14:paraId="677D75F7" w14:textId="77777777" w:rsidR="00930CCF" w:rsidRPr="00762445" w:rsidRDefault="00930CCF" w:rsidP="00930CCF">
            <w:pPr>
              <w:spacing w:after="0" w:line="240" w:lineRule="auto"/>
              <w:rPr>
                <w:rFonts w:ascii="Times New Roman" w:hAnsi="Times New Roman" w:cs="Times New Roman"/>
                <w:color w:val="000000" w:themeColor="text1"/>
                <w:sz w:val="23"/>
                <w:szCs w:val="23"/>
              </w:rPr>
            </w:pPr>
          </w:p>
          <w:p w14:paraId="61602B34" w14:textId="492DC011" w:rsidR="00930CCF" w:rsidRPr="00762445" w:rsidRDefault="00930CCF" w:rsidP="00930CCF">
            <w:pPr>
              <w:spacing w:after="0" w:line="240" w:lineRule="auto"/>
              <w:rPr>
                <w:rFonts w:ascii="Times New Roman" w:hAnsi="Times New Roman" w:cs="Times New Roman"/>
                <w:color w:val="000000" w:themeColor="text1"/>
                <w:sz w:val="23"/>
                <w:szCs w:val="23"/>
              </w:rPr>
            </w:pPr>
            <w:proofErr w:type="spellStart"/>
            <w:r w:rsidRPr="00762445">
              <w:rPr>
                <w:rFonts w:ascii="Times New Roman" w:hAnsi="Times New Roman" w:cs="Times New Roman"/>
                <w:color w:val="000000" w:themeColor="text1"/>
                <w:sz w:val="23"/>
                <w:szCs w:val="23"/>
              </w:rPr>
              <w:t>Shio-koji</w:t>
            </w:r>
            <w:proofErr w:type="spellEnd"/>
            <w:r w:rsidRPr="00762445">
              <w:rPr>
                <w:rFonts w:ascii="Times New Roman" w:hAnsi="Times New Roman" w:cs="Times New Roman"/>
                <w:color w:val="000000" w:themeColor="text1"/>
                <w:sz w:val="23"/>
                <w:szCs w:val="23"/>
              </w:rPr>
              <w:t xml:space="preserve"> er den naturlige smagsfremhævende </w:t>
            </w:r>
            <w:r w:rsidR="001D331E" w:rsidRPr="00762445">
              <w:rPr>
                <w:rFonts w:ascii="Times New Roman" w:hAnsi="Times New Roman" w:cs="Times New Roman"/>
                <w:color w:val="000000" w:themeColor="text1"/>
                <w:sz w:val="23"/>
                <w:szCs w:val="23"/>
              </w:rPr>
              <w:t>ingrediens</w:t>
            </w:r>
            <w:r w:rsidR="00386356" w:rsidRPr="00762445">
              <w:rPr>
                <w:rFonts w:ascii="Times New Roman" w:hAnsi="Times New Roman" w:cs="Times New Roman"/>
                <w:color w:val="000000" w:themeColor="text1"/>
                <w:sz w:val="23"/>
                <w:szCs w:val="23"/>
              </w:rPr>
              <w:t>,</w:t>
            </w:r>
            <w:r w:rsidRPr="00762445">
              <w:rPr>
                <w:rFonts w:ascii="Times New Roman" w:hAnsi="Times New Roman" w:cs="Times New Roman"/>
                <w:color w:val="000000" w:themeColor="text1"/>
                <w:sz w:val="23"/>
                <w:szCs w:val="23"/>
              </w:rPr>
              <w:t xml:space="preserve"> du altid har manglet i dit køkken. </w:t>
            </w:r>
            <w:proofErr w:type="spellStart"/>
            <w:r w:rsidR="001D331E" w:rsidRPr="00762445">
              <w:rPr>
                <w:rFonts w:ascii="Times New Roman" w:hAnsi="Times New Roman" w:cs="Times New Roman"/>
                <w:color w:val="000000" w:themeColor="text1"/>
                <w:sz w:val="23"/>
                <w:szCs w:val="23"/>
              </w:rPr>
              <w:t>Shio-koji</w:t>
            </w:r>
            <w:proofErr w:type="spellEnd"/>
            <w:r w:rsidR="001D331E" w:rsidRPr="00762445">
              <w:rPr>
                <w:rFonts w:ascii="Times New Roman" w:hAnsi="Times New Roman" w:cs="Times New Roman"/>
                <w:color w:val="000000" w:themeColor="text1"/>
                <w:sz w:val="23"/>
                <w:szCs w:val="23"/>
              </w:rPr>
              <w:t xml:space="preserve"> er simpel at lave og kan booste umamismagen i dine grøntsager, fisk, dressing blandt mange andre råvarer.</w:t>
            </w:r>
          </w:p>
          <w:p w14:paraId="387E5882" w14:textId="62163E4E" w:rsidR="001D331E" w:rsidRPr="00762445" w:rsidRDefault="001D331E" w:rsidP="00930CCF">
            <w:pPr>
              <w:spacing w:after="0" w:line="240" w:lineRule="auto"/>
              <w:rPr>
                <w:rFonts w:ascii="Times New Roman" w:hAnsi="Times New Roman" w:cs="Times New Roman"/>
                <w:color w:val="000000" w:themeColor="text1"/>
                <w:sz w:val="23"/>
                <w:szCs w:val="23"/>
              </w:rPr>
            </w:pPr>
          </w:p>
          <w:p w14:paraId="0A611054" w14:textId="7B2E30F3" w:rsidR="001D331E" w:rsidRPr="00762445" w:rsidRDefault="001D331E" w:rsidP="00930CCF">
            <w:pPr>
              <w:spacing w:after="0" w:line="240" w:lineRule="auto"/>
              <w:rPr>
                <w:rFonts w:ascii="Times New Roman" w:hAnsi="Times New Roman" w:cs="Times New Roman"/>
                <w:color w:val="000000" w:themeColor="text1"/>
                <w:sz w:val="23"/>
                <w:szCs w:val="23"/>
              </w:rPr>
            </w:pPr>
            <w:proofErr w:type="spellStart"/>
            <w:r w:rsidRPr="00762445">
              <w:rPr>
                <w:rFonts w:ascii="Times New Roman" w:hAnsi="Times New Roman" w:cs="Times New Roman"/>
                <w:color w:val="000000" w:themeColor="text1"/>
                <w:sz w:val="23"/>
                <w:szCs w:val="23"/>
              </w:rPr>
              <w:t>Shio</w:t>
            </w:r>
            <w:r w:rsidR="00FB11D7" w:rsidRPr="00762445">
              <w:rPr>
                <w:rFonts w:ascii="Times New Roman" w:hAnsi="Times New Roman" w:cs="Times New Roman"/>
                <w:color w:val="000000" w:themeColor="text1"/>
                <w:sz w:val="23"/>
                <w:szCs w:val="23"/>
              </w:rPr>
              <w:t>-</w:t>
            </w:r>
            <w:r w:rsidRPr="00762445">
              <w:rPr>
                <w:rFonts w:ascii="Times New Roman" w:hAnsi="Times New Roman" w:cs="Times New Roman"/>
                <w:color w:val="000000" w:themeColor="text1"/>
                <w:sz w:val="23"/>
                <w:szCs w:val="23"/>
              </w:rPr>
              <w:t>koji</w:t>
            </w:r>
            <w:proofErr w:type="spellEnd"/>
            <w:r w:rsidRPr="00762445">
              <w:rPr>
                <w:rFonts w:ascii="Times New Roman" w:hAnsi="Times New Roman" w:cs="Times New Roman"/>
                <w:color w:val="000000" w:themeColor="text1"/>
                <w:sz w:val="23"/>
                <w:szCs w:val="23"/>
              </w:rPr>
              <w:t xml:space="preserve"> </w:t>
            </w:r>
            <w:r w:rsidR="00803ECF" w:rsidRPr="00762445">
              <w:rPr>
                <w:rFonts w:ascii="Times New Roman" w:hAnsi="Times New Roman" w:cs="Times New Roman"/>
                <w:color w:val="000000" w:themeColor="text1"/>
                <w:sz w:val="23"/>
                <w:szCs w:val="23"/>
              </w:rPr>
              <w:t xml:space="preserve">indeholder </w:t>
            </w:r>
            <w:r w:rsidRPr="00762445">
              <w:rPr>
                <w:rFonts w:ascii="Times New Roman" w:hAnsi="Times New Roman" w:cs="Times New Roman"/>
                <w:color w:val="000000" w:themeColor="text1"/>
                <w:sz w:val="23"/>
                <w:szCs w:val="23"/>
              </w:rPr>
              <w:t>enzymer</w:t>
            </w:r>
            <w:r w:rsidR="00803ECF" w:rsidRPr="00762445">
              <w:rPr>
                <w:rFonts w:ascii="Times New Roman" w:hAnsi="Times New Roman" w:cs="Times New Roman"/>
                <w:color w:val="000000" w:themeColor="text1"/>
                <w:sz w:val="23"/>
                <w:szCs w:val="23"/>
              </w:rPr>
              <w:t>ne</w:t>
            </w:r>
            <w:r w:rsidRPr="00762445">
              <w:rPr>
                <w:rFonts w:ascii="Times New Roman" w:hAnsi="Times New Roman" w:cs="Times New Roman"/>
                <w:color w:val="000000" w:themeColor="text1"/>
                <w:sz w:val="23"/>
                <w:szCs w:val="23"/>
              </w:rPr>
              <w:t xml:space="preserve"> fra </w:t>
            </w:r>
            <w:proofErr w:type="spellStart"/>
            <w:r w:rsidRPr="00762445">
              <w:rPr>
                <w:rFonts w:ascii="Times New Roman" w:hAnsi="Times New Roman" w:cs="Times New Roman"/>
                <w:color w:val="000000" w:themeColor="text1"/>
                <w:sz w:val="23"/>
                <w:szCs w:val="23"/>
              </w:rPr>
              <w:t>koji</w:t>
            </w:r>
            <w:proofErr w:type="spellEnd"/>
            <w:r w:rsidR="00803ECF" w:rsidRPr="00762445">
              <w:rPr>
                <w:rFonts w:ascii="Times New Roman" w:hAnsi="Times New Roman" w:cs="Times New Roman"/>
                <w:color w:val="000000" w:themeColor="text1"/>
                <w:sz w:val="23"/>
                <w:szCs w:val="23"/>
              </w:rPr>
              <w:t xml:space="preserve">, </w:t>
            </w:r>
            <w:r w:rsidRPr="00762445">
              <w:rPr>
                <w:rFonts w:ascii="Times New Roman" w:hAnsi="Times New Roman" w:cs="Times New Roman"/>
                <w:color w:val="000000" w:themeColor="text1"/>
                <w:sz w:val="23"/>
                <w:szCs w:val="23"/>
              </w:rPr>
              <w:t>der</w:t>
            </w:r>
            <w:r w:rsidR="00803ECF" w:rsidRPr="00762445">
              <w:rPr>
                <w:rFonts w:ascii="Times New Roman" w:hAnsi="Times New Roman" w:cs="Times New Roman"/>
                <w:color w:val="000000" w:themeColor="text1"/>
                <w:sz w:val="23"/>
                <w:szCs w:val="23"/>
              </w:rPr>
              <w:t xml:space="preserve"> nedbryder proteiner og kulhydrater til aminosyre (glutamat) og simple kulhydrater (</w:t>
            </w:r>
            <w:proofErr w:type="spellStart"/>
            <w:r w:rsidR="00803ECF" w:rsidRPr="00762445">
              <w:rPr>
                <w:rFonts w:ascii="Times New Roman" w:hAnsi="Times New Roman" w:cs="Times New Roman"/>
                <w:color w:val="000000" w:themeColor="text1"/>
                <w:sz w:val="23"/>
                <w:szCs w:val="23"/>
              </w:rPr>
              <w:t>glucose</w:t>
            </w:r>
            <w:proofErr w:type="spellEnd"/>
            <w:r w:rsidR="00803ECF" w:rsidRPr="00762445">
              <w:rPr>
                <w:rFonts w:ascii="Times New Roman" w:hAnsi="Times New Roman" w:cs="Times New Roman"/>
                <w:color w:val="000000" w:themeColor="text1"/>
                <w:sz w:val="23"/>
                <w:szCs w:val="23"/>
              </w:rPr>
              <w:t>, fruktose, laktose).</w:t>
            </w:r>
            <w:r w:rsidRPr="00762445">
              <w:rPr>
                <w:rFonts w:ascii="Times New Roman" w:hAnsi="Times New Roman" w:cs="Times New Roman"/>
                <w:color w:val="000000" w:themeColor="text1"/>
                <w:sz w:val="23"/>
                <w:szCs w:val="23"/>
              </w:rPr>
              <w:t xml:space="preserve"> </w:t>
            </w:r>
            <w:r w:rsidR="00803ECF" w:rsidRPr="00762445">
              <w:rPr>
                <w:rFonts w:ascii="Times New Roman" w:hAnsi="Times New Roman" w:cs="Times New Roman"/>
                <w:color w:val="000000" w:themeColor="text1"/>
                <w:sz w:val="23"/>
                <w:szCs w:val="23"/>
              </w:rPr>
              <w:t xml:space="preserve">Og fremhæver dermed sødme og umami i emnet. </w:t>
            </w:r>
          </w:p>
          <w:p w14:paraId="3D49B75F" w14:textId="500C91CD" w:rsidR="001D331E" w:rsidRPr="00762445" w:rsidRDefault="001D331E" w:rsidP="00930CCF">
            <w:pPr>
              <w:spacing w:after="0" w:line="240" w:lineRule="auto"/>
              <w:rPr>
                <w:rFonts w:ascii="Times New Roman" w:hAnsi="Times New Roman" w:cs="Times New Roman"/>
                <w:color w:val="000000" w:themeColor="text1"/>
                <w:sz w:val="23"/>
                <w:szCs w:val="23"/>
              </w:rPr>
            </w:pPr>
          </w:p>
          <w:p w14:paraId="1A36FCC2" w14:textId="77777777" w:rsidR="001D331E" w:rsidRPr="00762445" w:rsidRDefault="001D331E"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Sådan laver du </w:t>
            </w:r>
            <w:proofErr w:type="spellStart"/>
            <w:r w:rsidRPr="00762445">
              <w:rPr>
                <w:rFonts w:ascii="Times New Roman" w:hAnsi="Times New Roman" w:cs="Times New Roman"/>
                <w:color w:val="000000" w:themeColor="text1"/>
                <w:sz w:val="23"/>
                <w:szCs w:val="23"/>
              </w:rPr>
              <w:t>shio-koji</w:t>
            </w:r>
            <w:proofErr w:type="spellEnd"/>
            <w:r w:rsidRPr="00762445">
              <w:rPr>
                <w:rFonts w:ascii="Times New Roman" w:hAnsi="Times New Roman" w:cs="Times New Roman"/>
                <w:color w:val="000000" w:themeColor="text1"/>
                <w:sz w:val="23"/>
                <w:szCs w:val="23"/>
              </w:rPr>
              <w:t>:</w:t>
            </w:r>
          </w:p>
          <w:p w14:paraId="52B5B80D" w14:textId="77777777" w:rsidR="001D331E" w:rsidRPr="00762445" w:rsidRDefault="001D331E" w:rsidP="00930CCF">
            <w:pPr>
              <w:spacing w:after="0" w:line="240" w:lineRule="auto"/>
              <w:rPr>
                <w:rFonts w:ascii="Times New Roman" w:hAnsi="Times New Roman" w:cs="Times New Roman"/>
                <w:color w:val="000000" w:themeColor="text1"/>
                <w:sz w:val="23"/>
                <w:szCs w:val="23"/>
              </w:rPr>
            </w:pPr>
          </w:p>
          <w:p w14:paraId="0A0E81CB" w14:textId="3618E63F" w:rsidR="001D331E" w:rsidRPr="00762445" w:rsidRDefault="001D331E"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1 del </w:t>
            </w:r>
            <w:proofErr w:type="spellStart"/>
            <w:r w:rsidR="004358C8" w:rsidRPr="00762445">
              <w:rPr>
                <w:rFonts w:ascii="Times New Roman" w:hAnsi="Times New Roman" w:cs="Times New Roman"/>
                <w:color w:val="000000" w:themeColor="text1"/>
                <w:sz w:val="23"/>
                <w:szCs w:val="23"/>
              </w:rPr>
              <w:t>koji</w:t>
            </w:r>
            <w:proofErr w:type="spellEnd"/>
          </w:p>
          <w:p w14:paraId="283B5775" w14:textId="7445BE0C" w:rsidR="001D331E" w:rsidRPr="00762445" w:rsidRDefault="001D331E"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2 dele </w:t>
            </w:r>
            <w:r w:rsidR="004358C8" w:rsidRPr="00762445">
              <w:rPr>
                <w:rFonts w:ascii="Times New Roman" w:hAnsi="Times New Roman" w:cs="Times New Roman"/>
                <w:color w:val="000000" w:themeColor="text1"/>
                <w:sz w:val="23"/>
                <w:szCs w:val="23"/>
              </w:rPr>
              <w:t xml:space="preserve">vand </w:t>
            </w:r>
          </w:p>
          <w:p w14:paraId="0D423A98" w14:textId="3298D749" w:rsidR="001D331E" w:rsidRPr="00762445" w:rsidRDefault="001D331E"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½ del </w:t>
            </w:r>
            <w:r w:rsidR="004358C8" w:rsidRPr="00762445">
              <w:rPr>
                <w:rFonts w:ascii="Times New Roman" w:hAnsi="Times New Roman" w:cs="Times New Roman"/>
                <w:color w:val="000000" w:themeColor="text1"/>
                <w:sz w:val="23"/>
                <w:szCs w:val="23"/>
              </w:rPr>
              <w:t xml:space="preserve">salt  </w:t>
            </w:r>
          </w:p>
          <w:p w14:paraId="0AFC31B6" w14:textId="06B64AEB" w:rsidR="001D331E" w:rsidRPr="00762445" w:rsidRDefault="001D331E" w:rsidP="00930CCF">
            <w:pPr>
              <w:spacing w:after="0" w:line="240" w:lineRule="auto"/>
              <w:rPr>
                <w:rFonts w:ascii="Times New Roman" w:hAnsi="Times New Roman" w:cs="Times New Roman"/>
                <w:color w:val="000000" w:themeColor="text1"/>
                <w:sz w:val="23"/>
                <w:szCs w:val="23"/>
              </w:rPr>
            </w:pPr>
          </w:p>
          <w:p w14:paraId="1A64CDE6" w14:textId="2C87C7FD" w:rsidR="001D331E" w:rsidRPr="00762445" w:rsidRDefault="001D331E"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Lav en saltlage</w:t>
            </w:r>
            <w:r w:rsidR="00803ECF" w:rsidRPr="00762445">
              <w:rPr>
                <w:rFonts w:ascii="Times New Roman" w:hAnsi="Times New Roman" w:cs="Times New Roman"/>
                <w:color w:val="000000" w:themeColor="text1"/>
                <w:sz w:val="23"/>
                <w:szCs w:val="23"/>
              </w:rPr>
              <w:t xml:space="preserve"> og køl den ned.</w:t>
            </w:r>
          </w:p>
          <w:p w14:paraId="401BA609" w14:textId="44C79238" w:rsidR="00803ECF" w:rsidRPr="00762445" w:rsidRDefault="00803ECF"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Tilfør </w:t>
            </w:r>
            <w:proofErr w:type="spellStart"/>
            <w:r w:rsidRPr="00762445">
              <w:rPr>
                <w:rFonts w:ascii="Times New Roman" w:hAnsi="Times New Roman" w:cs="Times New Roman"/>
                <w:color w:val="000000" w:themeColor="text1"/>
                <w:sz w:val="23"/>
                <w:szCs w:val="23"/>
              </w:rPr>
              <w:t>koji</w:t>
            </w:r>
            <w:proofErr w:type="spellEnd"/>
            <w:r w:rsidRPr="00762445">
              <w:rPr>
                <w:rFonts w:ascii="Times New Roman" w:hAnsi="Times New Roman" w:cs="Times New Roman"/>
                <w:color w:val="000000" w:themeColor="text1"/>
                <w:sz w:val="23"/>
                <w:szCs w:val="23"/>
              </w:rPr>
              <w:t xml:space="preserve"> til container og overhæld med saltlage.</w:t>
            </w:r>
          </w:p>
          <w:p w14:paraId="3741427D" w14:textId="55C2857E" w:rsidR="00803ECF" w:rsidRPr="00762445" w:rsidRDefault="00803ECF"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Låg på og lad stå ude (20 c). Omrør hver dag. </w:t>
            </w:r>
          </w:p>
          <w:p w14:paraId="2288215F" w14:textId="2F8D1AF2" w:rsidR="00803ECF" w:rsidRPr="00762445" w:rsidRDefault="00803ECF"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Færdig til brug efter 7-14 dage. </w:t>
            </w:r>
          </w:p>
          <w:p w14:paraId="534F82A4" w14:textId="2C1EB4DF" w:rsidR="00803ECF" w:rsidRPr="00762445" w:rsidRDefault="00803ECF"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Du kan lade </w:t>
            </w:r>
            <w:proofErr w:type="spellStart"/>
            <w:r w:rsidRPr="00762445">
              <w:rPr>
                <w:rFonts w:ascii="Times New Roman" w:hAnsi="Times New Roman" w:cs="Times New Roman"/>
                <w:color w:val="000000" w:themeColor="text1"/>
                <w:sz w:val="23"/>
                <w:szCs w:val="23"/>
              </w:rPr>
              <w:t>koji</w:t>
            </w:r>
            <w:proofErr w:type="spellEnd"/>
            <w:r w:rsidRPr="00762445">
              <w:rPr>
                <w:rFonts w:ascii="Times New Roman" w:hAnsi="Times New Roman" w:cs="Times New Roman"/>
                <w:color w:val="000000" w:themeColor="text1"/>
                <w:sz w:val="23"/>
                <w:szCs w:val="23"/>
              </w:rPr>
              <w:t xml:space="preserve"> være i og tilføre til maden eller vælge at sigte det fra. </w:t>
            </w:r>
          </w:p>
          <w:p w14:paraId="310DA4A8" w14:textId="5D383CE2" w:rsidR="00803ECF" w:rsidRPr="00762445" w:rsidRDefault="00803ECF" w:rsidP="00930CCF">
            <w:pPr>
              <w:spacing w:after="0" w:line="240" w:lineRule="auto"/>
              <w:rPr>
                <w:rFonts w:ascii="Times New Roman" w:hAnsi="Times New Roman" w:cs="Times New Roman"/>
                <w:color w:val="000000" w:themeColor="text1"/>
                <w:sz w:val="23"/>
                <w:szCs w:val="23"/>
              </w:rPr>
            </w:pPr>
            <w:r w:rsidRPr="00762445">
              <w:rPr>
                <w:rFonts w:ascii="Times New Roman" w:hAnsi="Times New Roman" w:cs="Times New Roman"/>
                <w:color w:val="000000" w:themeColor="text1"/>
                <w:sz w:val="23"/>
                <w:szCs w:val="23"/>
              </w:rPr>
              <w:t xml:space="preserve">Opbevares på køl i min. 6 måneder. </w:t>
            </w:r>
          </w:p>
          <w:p w14:paraId="3C8A52ED" w14:textId="77777777" w:rsidR="00803ECF" w:rsidRDefault="00803ECF" w:rsidP="00930CCF">
            <w:pPr>
              <w:spacing w:after="0" w:line="240" w:lineRule="auto"/>
              <w:rPr>
                <w:rFonts w:ascii="Times New Roman" w:hAnsi="Times New Roman" w:cs="Times New Roman"/>
                <w:color w:val="FF0000"/>
                <w:sz w:val="23"/>
                <w:szCs w:val="23"/>
              </w:rPr>
            </w:pPr>
          </w:p>
          <w:p w14:paraId="4BD4CB18" w14:textId="77777777" w:rsidR="00803ECF" w:rsidRDefault="00803ECF" w:rsidP="00930CCF">
            <w:pPr>
              <w:spacing w:after="0" w:line="240" w:lineRule="auto"/>
              <w:rPr>
                <w:rFonts w:ascii="Times New Roman" w:hAnsi="Times New Roman" w:cs="Times New Roman"/>
                <w:color w:val="FF0000"/>
                <w:sz w:val="23"/>
                <w:szCs w:val="23"/>
              </w:rPr>
            </w:pPr>
          </w:p>
          <w:p w14:paraId="19A89841" w14:textId="416641EE" w:rsidR="001D331E" w:rsidRDefault="001D331E" w:rsidP="00930CCF">
            <w:pPr>
              <w:spacing w:after="0" w:line="240" w:lineRule="auto"/>
              <w:rPr>
                <w:rFonts w:ascii="Times New Roman" w:hAnsi="Times New Roman" w:cs="Times New Roman"/>
                <w:color w:val="FF0000"/>
                <w:sz w:val="23"/>
                <w:szCs w:val="23"/>
              </w:rPr>
            </w:pPr>
          </w:p>
        </w:tc>
      </w:tr>
    </w:tbl>
    <w:p w14:paraId="0C26566B" w14:textId="77777777" w:rsidR="00930CCF" w:rsidRPr="00930CCF" w:rsidRDefault="00930CCF" w:rsidP="00420719">
      <w:pPr>
        <w:spacing w:after="0" w:line="240" w:lineRule="auto"/>
        <w:rPr>
          <w:rFonts w:ascii="Times New Roman" w:hAnsi="Times New Roman" w:cs="Times New Roman"/>
          <w:color w:val="FF0000"/>
          <w:sz w:val="23"/>
          <w:szCs w:val="23"/>
        </w:rPr>
      </w:pPr>
    </w:p>
    <w:p w14:paraId="58D68127" w14:textId="2AD434A0" w:rsidR="001652C9" w:rsidRDefault="001652C9" w:rsidP="00420719">
      <w:pPr>
        <w:spacing w:after="0" w:line="240" w:lineRule="auto"/>
        <w:rPr>
          <w:rFonts w:ascii="Times New Roman" w:hAnsi="Times New Roman" w:cs="Times New Roman"/>
          <w:sz w:val="23"/>
          <w:szCs w:val="23"/>
        </w:rPr>
      </w:pPr>
    </w:p>
    <w:p w14:paraId="29F3B4AB" w14:textId="33200281" w:rsidR="001652C9" w:rsidRDefault="001652C9" w:rsidP="00420719">
      <w:pPr>
        <w:spacing w:after="0" w:line="240" w:lineRule="auto"/>
        <w:rPr>
          <w:rFonts w:ascii="Times New Roman" w:hAnsi="Times New Roman" w:cs="Times New Roman"/>
          <w:sz w:val="23"/>
          <w:szCs w:val="23"/>
        </w:rPr>
      </w:pPr>
    </w:p>
    <w:p w14:paraId="6E0CDC1D" w14:textId="248784DF" w:rsidR="001652C9" w:rsidRDefault="001652C9" w:rsidP="00420719">
      <w:pPr>
        <w:spacing w:after="0" w:line="240" w:lineRule="auto"/>
        <w:rPr>
          <w:rFonts w:ascii="Times New Roman" w:hAnsi="Times New Roman" w:cs="Times New Roman"/>
          <w:sz w:val="23"/>
          <w:szCs w:val="23"/>
        </w:rPr>
      </w:pPr>
    </w:p>
    <w:p w14:paraId="7E01134F" w14:textId="5FF59224" w:rsidR="001652C9" w:rsidRDefault="001652C9" w:rsidP="00420719">
      <w:pPr>
        <w:spacing w:after="0" w:line="240" w:lineRule="auto"/>
        <w:rPr>
          <w:rFonts w:ascii="Times New Roman" w:hAnsi="Times New Roman" w:cs="Times New Roman"/>
          <w:sz w:val="23"/>
          <w:szCs w:val="23"/>
        </w:rPr>
      </w:pPr>
    </w:p>
    <w:p w14:paraId="6AF45CB2" w14:textId="4A53B576" w:rsidR="001652C9" w:rsidRDefault="001652C9" w:rsidP="00420719">
      <w:pPr>
        <w:spacing w:after="0" w:line="240" w:lineRule="auto"/>
        <w:rPr>
          <w:rFonts w:ascii="Times New Roman" w:hAnsi="Times New Roman" w:cs="Times New Roman"/>
          <w:sz w:val="23"/>
          <w:szCs w:val="23"/>
        </w:rPr>
      </w:pPr>
    </w:p>
    <w:p w14:paraId="086550C1" w14:textId="13F18733" w:rsidR="001652C9" w:rsidRDefault="001652C9" w:rsidP="00420719">
      <w:pPr>
        <w:spacing w:after="0" w:line="240" w:lineRule="auto"/>
        <w:rPr>
          <w:rFonts w:ascii="Times New Roman" w:hAnsi="Times New Roman" w:cs="Times New Roman"/>
          <w:sz w:val="23"/>
          <w:szCs w:val="23"/>
        </w:rPr>
      </w:pPr>
    </w:p>
    <w:p w14:paraId="21B45EE5" w14:textId="4F7B1923" w:rsidR="006627A2" w:rsidRDefault="006627A2" w:rsidP="00420719">
      <w:pPr>
        <w:spacing w:after="0" w:line="240" w:lineRule="auto"/>
        <w:rPr>
          <w:rFonts w:ascii="Times New Roman" w:eastAsiaTheme="majorEastAsia" w:hAnsi="Times New Roman" w:cs="Times New Roman"/>
          <w:b/>
          <w:bCs/>
          <w:sz w:val="72"/>
          <w:szCs w:val="72"/>
        </w:rPr>
      </w:pPr>
    </w:p>
    <w:p w14:paraId="40802084" w14:textId="77777777" w:rsidR="006627A2" w:rsidRDefault="006627A2" w:rsidP="00420719">
      <w:pPr>
        <w:spacing w:after="0" w:line="240" w:lineRule="auto"/>
        <w:rPr>
          <w:rFonts w:ascii="Times New Roman" w:hAnsi="Times New Roman" w:cs="Times New Roman"/>
          <w:sz w:val="23"/>
          <w:szCs w:val="23"/>
        </w:rPr>
      </w:pPr>
    </w:p>
    <w:p w14:paraId="5C8232FD" w14:textId="01830E47" w:rsidR="000A02B6" w:rsidRDefault="00416869" w:rsidP="000A02B6">
      <w:pPr>
        <w:pStyle w:val="Overskrift1"/>
        <w:rPr>
          <w:rFonts w:ascii="Times New Roman" w:hAnsi="Times New Roman" w:cs="Times New Roman"/>
          <w:b/>
          <w:bCs/>
          <w:color w:val="auto"/>
          <w:sz w:val="72"/>
          <w:szCs w:val="72"/>
        </w:rPr>
      </w:pPr>
      <w:bookmarkStart w:id="50" w:name="_Toc64794384"/>
      <w:bookmarkStart w:id="51" w:name="_Toc64801228"/>
      <w:r>
        <w:rPr>
          <w:rFonts w:ascii="Times New Roman" w:hAnsi="Times New Roman" w:cs="Times New Roman"/>
          <w:b/>
          <w:bCs/>
          <w:color w:val="auto"/>
          <w:sz w:val="72"/>
          <w:szCs w:val="72"/>
        </w:rPr>
        <w:t>Se, lugt, føl, smag</w:t>
      </w:r>
      <w:r w:rsidR="00396FDA" w:rsidRPr="00396FDA">
        <w:rPr>
          <w:rFonts w:ascii="Times New Roman" w:hAnsi="Times New Roman" w:cs="Times New Roman"/>
          <w:b/>
          <w:bCs/>
          <w:color w:val="auto"/>
          <w:sz w:val="72"/>
          <w:szCs w:val="72"/>
        </w:rPr>
        <w:t xml:space="preserve"> for livet</w:t>
      </w:r>
      <w:bookmarkEnd w:id="50"/>
      <w:bookmarkEnd w:id="51"/>
      <w:r w:rsidR="00396FDA" w:rsidRPr="00396FDA">
        <w:rPr>
          <w:rFonts w:ascii="Times New Roman" w:hAnsi="Times New Roman" w:cs="Times New Roman"/>
          <w:b/>
          <w:bCs/>
          <w:color w:val="auto"/>
          <w:sz w:val="72"/>
          <w:szCs w:val="72"/>
        </w:rPr>
        <w:t xml:space="preserve"> </w:t>
      </w:r>
    </w:p>
    <w:p w14:paraId="5447D90E" w14:textId="176284D9" w:rsidR="000A02B6" w:rsidRDefault="000A02B6" w:rsidP="000A02B6"/>
    <w:p w14:paraId="60C0BCC5" w14:textId="5944BC5C" w:rsidR="00F128E3" w:rsidRPr="00F128E3" w:rsidRDefault="00F128E3" w:rsidP="000A02B6">
      <w:pPr>
        <w:rPr>
          <w:rFonts w:ascii="Times New Roman" w:hAnsi="Times New Roman" w:cs="Times New Roman"/>
          <w:sz w:val="23"/>
          <w:szCs w:val="23"/>
        </w:rPr>
      </w:pPr>
      <w:r w:rsidRPr="00F128E3">
        <w:rPr>
          <w:rFonts w:ascii="Times New Roman" w:hAnsi="Times New Roman" w:cs="Times New Roman"/>
          <w:sz w:val="23"/>
          <w:szCs w:val="23"/>
        </w:rPr>
        <w:t xml:space="preserve">En </w:t>
      </w:r>
      <w:proofErr w:type="spellStart"/>
      <w:r w:rsidRPr="00F128E3">
        <w:rPr>
          <w:rFonts w:ascii="Times New Roman" w:hAnsi="Times New Roman" w:cs="Times New Roman"/>
          <w:sz w:val="23"/>
          <w:szCs w:val="23"/>
        </w:rPr>
        <w:t>fermentør</w:t>
      </w:r>
      <w:proofErr w:type="spellEnd"/>
      <w:r w:rsidRPr="00F128E3">
        <w:rPr>
          <w:rFonts w:ascii="Times New Roman" w:hAnsi="Times New Roman" w:cs="Times New Roman"/>
          <w:sz w:val="23"/>
          <w:szCs w:val="23"/>
        </w:rPr>
        <w:t xml:space="preserve"> er </w:t>
      </w:r>
      <w:r w:rsidR="00AF2D50">
        <w:rPr>
          <w:rFonts w:ascii="Times New Roman" w:hAnsi="Times New Roman" w:cs="Times New Roman"/>
          <w:sz w:val="23"/>
          <w:szCs w:val="23"/>
        </w:rPr>
        <w:t>mere alkymist end</w:t>
      </w:r>
      <w:r w:rsidRPr="00F128E3">
        <w:rPr>
          <w:rFonts w:ascii="Times New Roman" w:hAnsi="Times New Roman" w:cs="Times New Roman"/>
          <w:sz w:val="23"/>
          <w:szCs w:val="23"/>
        </w:rPr>
        <w:t xml:space="preserve"> kemiker. En kreativ </w:t>
      </w:r>
      <w:r w:rsidR="00AF2D50">
        <w:rPr>
          <w:rFonts w:ascii="Times New Roman" w:hAnsi="Times New Roman" w:cs="Times New Roman"/>
          <w:sz w:val="23"/>
          <w:szCs w:val="23"/>
        </w:rPr>
        <w:t xml:space="preserve">og opslugt </w:t>
      </w:r>
      <w:r w:rsidRPr="00F128E3">
        <w:rPr>
          <w:rFonts w:ascii="Times New Roman" w:hAnsi="Times New Roman" w:cs="Times New Roman"/>
          <w:sz w:val="23"/>
          <w:szCs w:val="23"/>
        </w:rPr>
        <w:t>sjæl</w:t>
      </w:r>
      <w:r w:rsidR="00AF2D50">
        <w:rPr>
          <w:rFonts w:ascii="Times New Roman" w:hAnsi="Times New Roman" w:cs="Times New Roman"/>
          <w:sz w:val="23"/>
          <w:szCs w:val="23"/>
        </w:rPr>
        <w:t>,</w:t>
      </w:r>
      <w:r w:rsidRPr="00F128E3">
        <w:rPr>
          <w:rFonts w:ascii="Times New Roman" w:hAnsi="Times New Roman" w:cs="Times New Roman"/>
          <w:sz w:val="23"/>
          <w:szCs w:val="23"/>
        </w:rPr>
        <w:t xml:space="preserve"> der er drevet af at forva</w:t>
      </w:r>
      <w:r>
        <w:rPr>
          <w:rFonts w:ascii="Times New Roman" w:hAnsi="Times New Roman" w:cs="Times New Roman"/>
          <w:sz w:val="23"/>
          <w:szCs w:val="23"/>
        </w:rPr>
        <w:t>n</w:t>
      </w:r>
      <w:r w:rsidRPr="00F128E3">
        <w:rPr>
          <w:rFonts w:ascii="Times New Roman" w:hAnsi="Times New Roman" w:cs="Times New Roman"/>
          <w:sz w:val="23"/>
          <w:szCs w:val="23"/>
        </w:rPr>
        <w:t>dle tilsyneladende banale ingredienser</w:t>
      </w:r>
      <w:r w:rsidR="00AF2D50">
        <w:rPr>
          <w:rFonts w:ascii="Times New Roman" w:hAnsi="Times New Roman" w:cs="Times New Roman"/>
          <w:sz w:val="23"/>
          <w:szCs w:val="23"/>
        </w:rPr>
        <w:t xml:space="preserve"> som kål og bælgfrugter</w:t>
      </w:r>
      <w:r w:rsidRPr="00F128E3">
        <w:rPr>
          <w:rFonts w:ascii="Times New Roman" w:hAnsi="Times New Roman" w:cs="Times New Roman"/>
          <w:sz w:val="23"/>
          <w:szCs w:val="23"/>
        </w:rPr>
        <w:t xml:space="preserve"> til velsmag. </w:t>
      </w:r>
      <w:r>
        <w:rPr>
          <w:rFonts w:ascii="Times New Roman" w:hAnsi="Times New Roman" w:cs="Times New Roman"/>
          <w:sz w:val="23"/>
          <w:szCs w:val="23"/>
        </w:rPr>
        <w:t xml:space="preserve">Hun skal have en forståelse for processer og </w:t>
      </w:r>
      <w:r w:rsidR="00AF2D50">
        <w:rPr>
          <w:rFonts w:ascii="Times New Roman" w:hAnsi="Times New Roman" w:cs="Times New Roman"/>
          <w:sz w:val="23"/>
          <w:szCs w:val="23"/>
        </w:rPr>
        <w:t xml:space="preserve">kende </w:t>
      </w:r>
      <w:proofErr w:type="spellStart"/>
      <w:r w:rsidR="00AF2D50">
        <w:rPr>
          <w:rFonts w:ascii="Times New Roman" w:hAnsi="Times New Roman" w:cs="Times New Roman"/>
          <w:sz w:val="23"/>
          <w:szCs w:val="23"/>
        </w:rPr>
        <w:t>best</w:t>
      </w:r>
      <w:proofErr w:type="spellEnd"/>
      <w:r w:rsidR="00AF2D50">
        <w:rPr>
          <w:rFonts w:ascii="Times New Roman" w:hAnsi="Times New Roman" w:cs="Times New Roman"/>
          <w:sz w:val="23"/>
          <w:szCs w:val="23"/>
        </w:rPr>
        <w:t xml:space="preserve"> </w:t>
      </w:r>
      <w:proofErr w:type="spellStart"/>
      <w:r w:rsidR="00AF2D50">
        <w:rPr>
          <w:rFonts w:ascii="Times New Roman" w:hAnsi="Times New Roman" w:cs="Times New Roman"/>
          <w:sz w:val="23"/>
          <w:szCs w:val="23"/>
        </w:rPr>
        <w:t>practis</w:t>
      </w:r>
      <w:r w:rsidR="00386356">
        <w:rPr>
          <w:rFonts w:ascii="Times New Roman" w:hAnsi="Times New Roman" w:cs="Times New Roman"/>
          <w:sz w:val="23"/>
          <w:szCs w:val="23"/>
        </w:rPr>
        <w:t>e</w:t>
      </w:r>
      <w:proofErr w:type="spellEnd"/>
      <w:r w:rsidR="00386356">
        <w:rPr>
          <w:rFonts w:ascii="Times New Roman" w:hAnsi="Times New Roman" w:cs="Times New Roman"/>
          <w:sz w:val="23"/>
          <w:szCs w:val="23"/>
        </w:rPr>
        <w:t>,</w:t>
      </w:r>
      <w:r w:rsidR="00AF2D50">
        <w:rPr>
          <w:rFonts w:ascii="Times New Roman" w:hAnsi="Times New Roman" w:cs="Times New Roman"/>
          <w:sz w:val="23"/>
          <w:szCs w:val="23"/>
        </w:rPr>
        <w:t xml:space="preserve"> og</w:t>
      </w:r>
      <w:r>
        <w:rPr>
          <w:rFonts w:ascii="Times New Roman" w:hAnsi="Times New Roman" w:cs="Times New Roman"/>
          <w:sz w:val="23"/>
          <w:szCs w:val="23"/>
        </w:rPr>
        <w:t xml:space="preserve"> selv en alkymist skal have sit værksted at arbejde ud fra og gøre sig erfaringer</w:t>
      </w:r>
      <w:r w:rsidR="00CF3587">
        <w:rPr>
          <w:rFonts w:ascii="Times New Roman" w:hAnsi="Times New Roman" w:cs="Times New Roman"/>
          <w:sz w:val="23"/>
          <w:szCs w:val="23"/>
        </w:rPr>
        <w:t xml:space="preserve"> i</w:t>
      </w:r>
      <w:r>
        <w:rPr>
          <w:rFonts w:ascii="Times New Roman" w:hAnsi="Times New Roman" w:cs="Times New Roman"/>
          <w:sz w:val="23"/>
          <w:szCs w:val="23"/>
        </w:rPr>
        <w:t xml:space="preserve">. </w:t>
      </w:r>
    </w:p>
    <w:p w14:paraId="157483AA" w14:textId="3ED72F6A" w:rsidR="00AF2D50" w:rsidRDefault="000A02B6" w:rsidP="00396FDA">
      <w:pPr>
        <w:rPr>
          <w:rFonts w:ascii="Times New Roman" w:hAnsi="Times New Roman" w:cs="Times New Roman"/>
          <w:sz w:val="23"/>
          <w:szCs w:val="23"/>
        </w:rPr>
      </w:pPr>
      <w:r w:rsidRPr="00F128E3">
        <w:rPr>
          <w:rFonts w:ascii="Times New Roman" w:hAnsi="Times New Roman" w:cs="Times New Roman"/>
          <w:sz w:val="23"/>
          <w:szCs w:val="23"/>
        </w:rPr>
        <w:t>Ambit</w:t>
      </w:r>
      <w:r w:rsidR="00AF2D50">
        <w:rPr>
          <w:rFonts w:ascii="Times New Roman" w:hAnsi="Times New Roman" w:cs="Times New Roman"/>
          <w:sz w:val="23"/>
          <w:szCs w:val="23"/>
        </w:rPr>
        <w:t>i</w:t>
      </w:r>
      <w:r w:rsidRPr="00F128E3">
        <w:rPr>
          <w:rFonts w:ascii="Times New Roman" w:hAnsi="Times New Roman" w:cs="Times New Roman"/>
          <w:sz w:val="23"/>
          <w:szCs w:val="23"/>
        </w:rPr>
        <w:t xml:space="preserve">onen med ovenstående har været at inspirere </w:t>
      </w:r>
      <w:r w:rsidR="00416869" w:rsidRPr="00F128E3">
        <w:rPr>
          <w:rFonts w:ascii="Times New Roman" w:hAnsi="Times New Roman" w:cs="Times New Roman"/>
          <w:sz w:val="23"/>
          <w:szCs w:val="23"/>
        </w:rPr>
        <w:t>til at tage skridtet videre med at sammensmelte teo</w:t>
      </w:r>
      <w:r w:rsidR="00AF2D50">
        <w:rPr>
          <w:rFonts w:ascii="Times New Roman" w:hAnsi="Times New Roman" w:cs="Times New Roman"/>
          <w:sz w:val="23"/>
          <w:szCs w:val="23"/>
        </w:rPr>
        <w:t>r</w:t>
      </w:r>
      <w:r w:rsidR="00416869" w:rsidRPr="00F128E3">
        <w:rPr>
          <w:rFonts w:ascii="Times New Roman" w:hAnsi="Times New Roman" w:cs="Times New Roman"/>
          <w:sz w:val="23"/>
          <w:szCs w:val="23"/>
        </w:rPr>
        <w:t>i og praksis i vores fag</w:t>
      </w:r>
      <w:r w:rsidR="00CF3587">
        <w:rPr>
          <w:rFonts w:ascii="Times New Roman" w:hAnsi="Times New Roman" w:cs="Times New Roman"/>
          <w:sz w:val="23"/>
          <w:szCs w:val="23"/>
        </w:rPr>
        <w:t xml:space="preserve"> – o</w:t>
      </w:r>
      <w:r w:rsidR="00416869" w:rsidRPr="00F128E3">
        <w:rPr>
          <w:rFonts w:ascii="Times New Roman" w:hAnsi="Times New Roman" w:cs="Times New Roman"/>
          <w:sz w:val="23"/>
          <w:szCs w:val="23"/>
        </w:rPr>
        <w:t xml:space="preserve">g at få </w:t>
      </w:r>
      <w:r w:rsidRPr="00F128E3">
        <w:rPr>
          <w:rFonts w:ascii="Times New Roman" w:hAnsi="Times New Roman" w:cs="Times New Roman"/>
          <w:sz w:val="23"/>
          <w:szCs w:val="23"/>
        </w:rPr>
        <w:t>flere til at sætte sig ind i og sætte gang i flere fermenteringer.</w:t>
      </w:r>
      <w:r w:rsidR="00416869" w:rsidRPr="00F128E3">
        <w:rPr>
          <w:rFonts w:ascii="Times New Roman" w:hAnsi="Times New Roman" w:cs="Times New Roman"/>
          <w:sz w:val="23"/>
          <w:szCs w:val="23"/>
        </w:rPr>
        <w:t xml:space="preserve"> </w:t>
      </w:r>
      <w:r w:rsidR="00AF2D50">
        <w:rPr>
          <w:rFonts w:ascii="Times New Roman" w:hAnsi="Times New Roman" w:cs="Times New Roman"/>
          <w:sz w:val="23"/>
          <w:szCs w:val="23"/>
        </w:rPr>
        <w:t>Gode ting kan ske</w:t>
      </w:r>
      <w:r w:rsidR="00386356">
        <w:rPr>
          <w:rFonts w:ascii="Times New Roman" w:hAnsi="Times New Roman" w:cs="Times New Roman"/>
          <w:sz w:val="23"/>
          <w:szCs w:val="23"/>
        </w:rPr>
        <w:t>,</w:t>
      </w:r>
      <w:r w:rsidR="00AF2D50">
        <w:rPr>
          <w:rFonts w:ascii="Times New Roman" w:hAnsi="Times New Roman" w:cs="Times New Roman"/>
          <w:sz w:val="23"/>
          <w:szCs w:val="23"/>
        </w:rPr>
        <w:t xml:space="preserve"> når teori og praktik smelter sammen, men erfaringen vi gør os</w:t>
      </w:r>
      <w:r w:rsidR="00386356">
        <w:rPr>
          <w:rFonts w:ascii="Times New Roman" w:hAnsi="Times New Roman" w:cs="Times New Roman"/>
          <w:sz w:val="23"/>
          <w:szCs w:val="23"/>
        </w:rPr>
        <w:t>,</w:t>
      </w:r>
      <w:r w:rsidR="00AF2D50">
        <w:rPr>
          <w:rFonts w:ascii="Times New Roman" w:hAnsi="Times New Roman" w:cs="Times New Roman"/>
          <w:sz w:val="23"/>
          <w:szCs w:val="23"/>
        </w:rPr>
        <w:t xml:space="preserve"> når vi har gjort noget </w:t>
      </w:r>
      <w:r w:rsidR="008204A2">
        <w:rPr>
          <w:rFonts w:ascii="Times New Roman" w:hAnsi="Times New Roman" w:cs="Times New Roman"/>
          <w:sz w:val="23"/>
          <w:szCs w:val="23"/>
        </w:rPr>
        <w:t>ofte</w:t>
      </w:r>
      <w:r w:rsidR="00CF3587">
        <w:rPr>
          <w:rFonts w:ascii="Times New Roman" w:hAnsi="Times New Roman" w:cs="Times New Roman"/>
          <w:sz w:val="23"/>
          <w:szCs w:val="23"/>
        </w:rPr>
        <w:t>,</w:t>
      </w:r>
      <w:r w:rsidR="00AF2D50">
        <w:rPr>
          <w:rFonts w:ascii="Times New Roman" w:hAnsi="Times New Roman" w:cs="Times New Roman"/>
          <w:sz w:val="23"/>
          <w:szCs w:val="23"/>
        </w:rPr>
        <w:t xml:space="preserve"> er mindst lige så vigtig. Erfaringsmæssig viden om processen og produktet og at stole på sine sanser i samme grad som vi gør</w:t>
      </w:r>
      <w:r w:rsidR="00386356">
        <w:rPr>
          <w:rFonts w:ascii="Times New Roman" w:hAnsi="Times New Roman" w:cs="Times New Roman"/>
          <w:sz w:val="23"/>
          <w:szCs w:val="23"/>
        </w:rPr>
        <w:t>,</w:t>
      </w:r>
      <w:r w:rsidR="00AF2D50">
        <w:rPr>
          <w:rFonts w:ascii="Times New Roman" w:hAnsi="Times New Roman" w:cs="Times New Roman"/>
          <w:sz w:val="23"/>
          <w:szCs w:val="23"/>
        </w:rPr>
        <w:t xml:space="preserve"> når vi har lært at modtage, skære, opbevare og tilberede en bøf: se, lugt, føl </w:t>
      </w:r>
      <w:r w:rsidR="00CF3587">
        <w:rPr>
          <w:rFonts w:ascii="Times New Roman" w:hAnsi="Times New Roman" w:cs="Times New Roman"/>
          <w:sz w:val="23"/>
          <w:szCs w:val="23"/>
        </w:rPr>
        <w:t xml:space="preserve">og </w:t>
      </w:r>
      <w:r w:rsidR="00AF2D50">
        <w:rPr>
          <w:rFonts w:ascii="Times New Roman" w:hAnsi="Times New Roman" w:cs="Times New Roman"/>
          <w:sz w:val="23"/>
          <w:szCs w:val="23"/>
        </w:rPr>
        <w:t xml:space="preserve">smag.  </w:t>
      </w:r>
    </w:p>
    <w:p w14:paraId="0EBFBB1F" w14:textId="30CB8B59" w:rsidR="003C60A3" w:rsidRDefault="00416869" w:rsidP="00396FDA">
      <w:pPr>
        <w:rPr>
          <w:rFonts w:ascii="Times New Roman" w:hAnsi="Times New Roman" w:cs="Times New Roman"/>
          <w:sz w:val="23"/>
          <w:szCs w:val="23"/>
        </w:rPr>
      </w:pPr>
      <w:r w:rsidRPr="00F128E3">
        <w:rPr>
          <w:rFonts w:ascii="Times New Roman" w:hAnsi="Times New Roman" w:cs="Times New Roman"/>
          <w:sz w:val="23"/>
          <w:szCs w:val="23"/>
        </w:rPr>
        <w:t>Der er så meget at opdage om vores fortid,</w:t>
      </w:r>
      <w:r w:rsidR="00F128E3" w:rsidRPr="00F128E3">
        <w:rPr>
          <w:rFonts w:ascii="Times New Roman" w:hAnsi="Times New Roman" w:cs="Times New Roman"/>
          <w:sz w:val="23"/>
          <w:szCs w:val="23"/>
        </w:rPr>
        <w:t xml:space="preserve"> </w:t>
      </w:r>
      <w:r w:rsidRPr="00F128E3">
        <w:rPr>
          <w:rFonts w:ascii="Times New Roman" w:hAnsi="Times New Roman" w:cs="Times New Roman"/>
          <w:sz w:val="23"/>
          <w:szCs w:val="23"/>
        </w:rPr>
        <w:t>vores omverden og nye smage at finde og kombinere.</w:t>
      </w:r>
      <w:r w:rsidR="000A02B6" w:rsidRPr="00F128E3">
        <w:rPr>
          <w:rFonts w:ascii="Times New Roman" w:hAnsi="Times New Roman" w:cs="Times New Roman"/>
          <w:sz w:val="23"/>
          <w:szCs w:val="23"/>
        </w:rPr>
        <w:t xml:space="preserve"> </w:t>
      </w:r>
      <w:r w:rsidR="003C60A3" w:rsidRPr="00F128E3">
        <w:rPr>
          <w:rFonts w:ascii="Times New Roman" w:hAnsi="Times New Roman" w:cs="Times New Roman"/>
          <w:sz w:val="23"/>
          <w:szCs w:val="23"/>
        </w:rPr>
        <w:t>Et kig i krystalkuglen viser måske ikke</w:t>
      </w:r>
      <w:r w:rsidR="002B21C9">
        <w:rPr>
          <w:rFonts w:ascii="Times New Roman" w:hAnsi="Times New Roman" w:cs="Times New Roman"/>
          <w:sz w:val="23"/>
          <w:szCs w:val="23"/>
        </w:rPr>
        <w:t>,</w:t>
      </w:r>
      <w:r w:rsidR="003C60A3" w:rsidRPr="00F128E3">
        <w:rPr>
          <w:rFonts w:ascii="Times New Roman" w:hAnsi="Times New Roman" w:cs="Times New Roman"/>
          <w:sz w:val="23"/>
          <w:szCs w:val="23"/>
        </w:rPr>
        <w:t xml:space="preserve"> at alle kokke </w:t>
      </w:r>
      <w:r w:rsidRPr="00F128E3">
        <w:rPr>
          <w:rFonts w:ascii="Times New Roman" w:hAnsi="Times New Roman" w:cs="Times New Roman"/>
          <w:sz w:val="23"/>
          <w:szCs w:val="23"/>
        </w:rPr>
        <w:t>producerer</w:t>
      </w:r>
      <w:r w:rsidR="003C60A3" w:rsidRPr="00F128E3">
        <w:rPr>
          <w:rFonts w:ascii="Times New Roman" w:hAnsi="Times New Roman" w:cs="Times New Roman"/>
          <w:sz w:val="23"/>
          <w:szCs w:val="23"/>
        </w:rPr>
        <w:t xml:space="preserve"> alt selv. Det virker urealistisk. Men kunne man forestille sig</w:t>
      </w:r>
      <w:r w:rsidR="002B21C9">
        <w:rPr>
          <w:rFonts w:ascii="Times New Roman" w:hAnsi="Times New Roman" w:cs="Times New Roman"/>
          <w:sz w:val="23"/>
          <w:szCs w:val="23"/>
        </w:rPr>
        <w:t>,</w:t>
      </w:r>
      <w:r w:rsidR="00295D2D">
        <w:rPr>
          <w:rFonts w:ascii="Times New Roman" w:hAnsi="Times New Roman" w:cs="Times New Roman"/>
          <w:sz w:val="23"/>
          <w:szCs w:val="23"/>
        </w:rPr>
        <w:t xml:space="preserve"> at der </w:t>
      </w:r>
      <w:r w:rsidR="00CF3587">
        <w:rPr>
          <w:rFonts w:ascii="Times New Roman" w:hAnsi="Times New Roman" w:cs="Times New Roman"/>
          <w:sz w:val="23"/>
          <w:szCs w:val="23"/>
        </w:rPr>
        <w:t xml:space="preserve">skal </w:t>
      </w:r>
      <w:r w:rsidR="00295D2D">
        <w:rPr>
          <w:rFonts w:ascii="Times New Roman" w:hAnsi="Times New Roman" w:cs="Times New Roman"/>
          <w:sz w:val="23"/>
          <w:szCs w:val="23"/>
        </w:rPr>
        <w:t>skabe</w:t>
      </w:r>
      <w:r w:rsidR="00CF3587">
        <w:rPr>
          <w:rFonts w:ascii="Times New Roman" w:hAnsi="Times New Roman" w:cs="Times New Roman"/>
          <w:sz w:val="23"/>
          <w:szCs w:val="23"/>
        </w:rPr>
        <w:t>s</w:t>
      </w:r>
      <w:r w:rsidR="00295D2D">
        <w:rPr>
          <w:rFonts w:ascii="Times New Roman" w:hAnsi="Times New Roman" w:cs="Times New Roman"/>
          <w:sz w:val="23"/>
          <w:szCs w:val="23"/>
        </w:rPr>
        <w:t xml:space="preserve"> nye smage og produkter</w:t>
      </w:r>
      <w:r w:rsidR="00CF3587">
        <w:rPr>
          <w:rFonts w:ascii="Times New Roman" w:hAnsi="Times New Roman" w:cs="Times New Roman"/>
          <w:sz w:val="23"/>
          <w:szCs w:val="23"/>
        </w:rPr>
        <w:t xml:space="preserve"> i en verden med mindre kød</w:t>
      </w:r>
      <w:r w:rsidR="00295D2D">
        <w:rPr>
          <w:rFonts w:ascii="Times New Roman" w:hAnsi="Times New Roman" w:cs="Times New Roman"/>
          <w:sz w:val="23"/>
          <w:szCs w:val="23"/>
        </w:rPr>
        <w:t>? Og kan fermentering være en velsmagende vej? Måske bringer fremtiden</w:t>
      </w:r>
      <w:r w:rsidR="003C60A3" w:rsidRPr="00F128E3">
        <w:rPr>
          <w:rFonts w:ascii="Times New Roman" w:hAnsi="Times New Roman" w:cs="Times New Roman"/>
          <w:sz w:val="23"/>
          <w:szCs w:val="23"/>
        </w:rPr>
        <w:t xml:space="preserve"> </w:t>
      </w:r>
      <w:r w:rsidR="008204A2">
        <w:rPr>
          <w:rFonts w:ascii="Times New Roman" w:hAnsi="Times New Roman" w:cs="Times New Roman"/>
          <w:sz w:val="23"/>
          <w:szCs w:val="23"/>
        </w:rPr>
        <w:t>flere</w:t>
      </w:r>
      <w:r w:rsidR="003C60A3" w:rsidRPr="00F128E3">
        <w:rPr>
          <w:rFonts w:ascii="Times New Roman" w:hAnsi="Times New Roman" w:cs="Times New Roman"/>
          <w:sz w:val="23"/>
          <w:szCs w:val="23"/>
        </w:rPr>
        <w:t xml:space="preserve"> specialiserede kokke? Kok</w:t>
      </w:r>
      <w:r w:rsidR="00F128E3" w:rsidRPr="00F128E3">
        <w:rPr>
          <w:rFonts w:ascii="Times New Roman" w:hAnsi="Times New Roman" w:cs="Times New Roman"/>
          <w:sz w:val="23"/>
          <w:szCs w:val="23"/>
        </w:rPr>
        <w:t>ke</w:t>
      </w:r>
      <w:r w:rsidR="00CF3587">
        <w:rPr>
          <w:rFonts w:ascii="Times New Roman" w:hAnsi="Times New Roman" w:cs="Times New Roman"/>
          <w:sz w:val="23"/>
          <w:szCs w:val="23"/>
        </w:rPr>
        <w:t>,</w:t>
      </w:r>
      <w:r w:rsidR="00F128E3" w:rsidRPr="00F128E3">
        <w:rPr>
          <w:rFonts w:ascii="Times New Roman" w:hAnsi="Times New Roman" w:cs="Times New Roman"/>
          <w:sz w:val="23"/>
          <w:szCs w:val="23"/>
        </w:rPr>
        <w:t xml:space="preserve"> der helhjertet fremstiller charcuteri til </w:t>
      </w:r>
      <w:r w:rsidR="00CF3587">
        <w:rPr>
          <w:rFonts w:ascii="Times New Roman" w:hAnsi="Times New Roman" w:cs="Times New Roman"/>
          <w:sz w:val="23"/>
          <w:szCs w:val="23"/>
        </w:rPr>
        <w:t>deres</w:t>
      </w:r>
      <w:r w:rsidR="00F128E3" w:rsidRPr="00F128E3">
        <w:rPr>
          <w:rFonts w:ascii="Times New Roman" w:hAnsi="Times New Roman" w:cs="Times New Roman"/>
          <w:sz w:val="23"/>
          <w:szCs w:val="23"/>
        </w:rPr>
        <w:t xml:space="preserve"> restaurant</w:t>
      </w:r>
      <w:r w:rsidR="00CF3587">
        <w:rPr>
          <w:rFonts w:ascii="Times New Roman" w:hAnsi="Times New Roman" w:cs="Times New Roman"/>
          <w:sz w:val="23"/>
          <w:szCs w:val="23"/>
        </w:rPr>
        <w:t>er</w:t>
      </w:r>
      <w:r w:rsidR="00F128E3" w:rsidRPr="00F128E3">
        <w:rPr>
          <w:rFonts w:ascii="Times New Roman" w:hAnsi="Times New Roman" w:cs="Times New Roman"/>
          <w:sz w:val="23"/>
          <w:szCs w:val="23"/>
        </w:rPr>
        <w:t xml:space="preserve">? En </w:t>
      </w:r>
      <w:r w:rsidR="00295D2D">
        <w:rPr>
          <w:rFonts w:ascii="Times New Roman" w:hAnsi="Times New Roman" w:cs="Times New Roman"/>
          <w:sz w:val="23"/>
          <w:szCs w:val="23"/>
        </w:rPr>
        <w:t xml:space="preserve">anden </w:t>
      </w:r>
      <w:r w:rsidR="00F128E3" w:rsidRPr="00F128E3">
        <w:rPr>
          <w:rFonts w:ascii="Times New Roman" w:hAnsi="Times New Roman" w:cs="Times New Roman"/>
          <w:sz w:val="23"/>
          <w:szCs w:val="23"/>
        </w:rPr>
        <w:t>restaurations hjemmelavede signaturost?</w:t>
      </w:r>
      <w:r w:rsidR="00295D2D">
        <w:rPr>
          <w:rFonts w:ascii="Times New Roman" w:hAnsi="Times New Roman" w:cs="Times New Roman"/>
          <w:sz w:val="23"/>
          <w:szCs w:val="23"/>
        </w:rPr>
        <w:t xml:space="preserve"> Bestemte smage</w:t>
      </w:r>
      <w:r w:rsidR="00CF3587">
        <w:rPr>
          <w:rFonts w:ascii="Times New Roman" w:hAnsi="Times New Roman" w:cs="Times New Roman"/>
          <w:sz w:val="23"/>
          <w:szCs w:val="23"/>
        </w:rPr>
        <w:t>,</w:t>
      </w:r>
      <w:r w:rsidR="00295D2D">
        <w:rPr>
          <w:rFonts w:ascii="Times New Roman" w:hAnsi="Times New Roman" w:cs="Times New Roman"/>
          <w:sz w:val="23"/>
          <w:szCs w:val="23"/>
        </w:rPr>
        <w:t xml:space="preserve"> der knytter sig til e</w:t>
      </w:r>
      <w:r w:rsidR="00CF3587">
        <w:rPr>
          <w:rFonts w:ascii="Times New Roman" w:hAnsi="Times New Roman" w:cs="Times New Roman"/>
          <w:sz w:val="23"/>
          <w:szCs w:val="23"/>
        </w:rPr>
        <w:t>t</w:t>
      </w:r>
      <w:r w:rsidR="00295D2D">
        <w:rPr>
          <w:rFonts w:ascii="Times New Roman" w:hAnsi="Times New Roman" w:cs="Times New Roman"/>
          <w:sz w:val="23"/>
          <w:szCs w:val="23"/>
        </w:rPr>
        <w:t xml:space="preserve"> bestemt sted på baggrund af en bestemt kultur?   </w:t>
      </w:r>
    </w:p>
    <w:p w14:paraId="1F123495" w14:textId="77777777" w:rsidR="00CF3587" w:rsidRDefault="00AF2D50" w:rsidP="00396FDA">
      <w:pPr>
        <w:rPr>
          <w:rFonts w:ascii="Times New Roman" w:hAnsi="Times New Roman" w:cs="Times New Roman"/>
          <w:sz w:val="23"/>
          <w:szCs w:val="23"/>
        </w:rPr>
      </w:pPr>
      <w:r>
        <w:rPr>
          <w:rFonts w:ascii="Times New Roman" w:hAnsi="Times New Roman" w:cs="Times New Roman"/>
          <w:sz w:val="23"/>
          <w:szCs w:val="23"/>
        </w:rPr>
        <w:t>Der er meget at hente i fermenteringens verden</w:t>
      </w:r>
      <w:r w:rsidR="002B21C9">
        <w:rPr>
          <w:rFonts w:ascii="Times New Roman" w:hAnsi="Times New Roman" w:cs="Times New Roman"/>
          <w:sz w:val="23"/>
          <w:szCs w:val="23"/>
        </w:rPr>
        <w:t>,</w:t>
      </w:r>
      <w:r>
        <w:rPr>
          <w:rFonts w:ascii="Times New Roman" w:hAnsi="Times New Roman" w:cs="Times New Roman"/>
          <w:sz w:val="23"/>
          <w:szCs w:val="23"/>
        </w:rPr>
        <w:t xml:space="preserve"> og der er meget mere at lære.</w:t>
      </w:r>
    </w:p>
    <w:p w14:paraId="79CC6891" w14:textId="18780CA7" w:rsidR="00AF2D50" w:rsidRDefault="00635DCE" w:rsidP="00396FDA">
      <w:pPr>
        <w:rPr>
          <w:rFonts w:ascii="Times New Roman" w:hAnsi="Times New Roman" w:cs="Times New Roman"/>
          <w:sz w:val="23"/>
          <w:szCs w:val="23"/>
        </w:rPr>
      </w:pPr>
      <w:hyperlink w:anchor="_Inspiration_til_mere_1" w:history="1">
        <w:r w:rsidR="00AF2D50" w:rsidRPr="00AF2D50">
          <w:rPr>
            <w:rStyle w:val="Hyperlink"/>
            <w:rFonts w:ascii="Times New Roman" w:hAnsi="Times New Roman" w:cs="Times New Roman"/>
            <w:sz w:val="23"/>
            <w:szCs w:val="23"/>
          </w:rPr>
          <w:t>Her</w:t>
        </w:r>
      </w:hyperlink>
      <w:r w:rsidR="00AF2D50">
        <w:rPr>
          <w:rFonts w:ascii="Times New Roman" w:hAnsi="Times New Roman" w:cs="Times New Roman"/>
          <w:sz w:val="23"/>
          <w:szCs w:val="23"/>
        </w:rPr>
        <w:t xml:space="preserve"> kan du få inspiration til mere viden.</w:t>
      </w:r>
    </w:p>
    <w:p w14:paraId="300B9120" w14:textId="2617C15D" w:rsidR="00AF2D50" w:rsidRPr="00F128E3" w:rsidRDefault="00AF2D50" w:rsidP="00396FDA">
      <w:pPr>
        <w:rPr>
          <w:rFonts w:ascii="Times New Roman" w:hAnsi="Times New Roman" w:cs="Times New Roman"/>
          <w:sz w:val="23"/>
          <w:szCs w:val="23"/>
        </w:rPr>
      </w:pPr>
    </w:p>
    <w:p w14:paraId="3A967A17" w14:textId="7861E3D9" w:rsidR="00396FDA" w:rsidRDefault="00396FDA" w:rsidP="00420719">
      <w:pPr>
        <w:spacing w:after="0" w:line="240" w:lineRule="auto"/>
        <w:rPr>
          <w:rFonts w:ascii="Times New Roman" w:hAnsi="Times New Roman" w:cs="Times New Roman"/>
          <w:sz w:val="23"/>
          <w:szCs w:val="23"/>
        </w:rPr>
      </w:pPr>
    </w:p>
    <w:p w14:paraId="5E6EFE95" w14:textId="6329729E" w:rsidR="00AF2D50" w:rsidRDefault="00AF2D50" w:rsidP="00420719">
      <w:pPr>
        <w:spacing w:after="0" w:line="240" w:lineRule="auto"/>
        <w:rPr>
          <w:rFonts w:ascii="Times New Roman" w:hAnsi="Times New Roman" w:cs="Times New Roman"/>
          <w:sz w:val="23"/>
          <w:szCs w:val="23"/>
        </w:rPr>
      </w:pPr>
    </w:p>
    <w:p w14:paraId="481F0518" w14:textId="06859F87" w:rsidR="00AF2D50" w:rsidRDefault="00AF2D50" w:rsidP="00420719">
      <w:pPr>
        <w:spacing w:after="0" w:line="240" w:lineRule="auto"/>
        <w:rPr>
          <w:rFonts w:ascii="Times New Roman" w:hAnsi="Times New Roman" w:cs="Times New Roman"/>
          <w:sz w:val="23"/>
          <w:szCs w:val="23"/>
        </w:rPr>
      </w:pPr>
    </w:p>
    <w:p w14:paraId="4F45BD48" w14:textId="67A5CB08" w:rsidR="00AF2D50" w:rsidRDefault="00AF2D50" w:rsidP="00420719">
      <w:pPr>
        <w:spacing w:after="0" w:line="240" w:lineRule="auto"/>
        <w:rPr>
          <w:rFonts w:ascii="Times New Roman" w:hAnsi="Times New Roman" w:cs="Times New Roman"/>
          <w:sz w:val="23"/>
          <w:szCs w:val="23"/>
        </w:rPr>
      </w:pPr>
    </w:p>
    <w:p w14:paraId="5E6AD436" w14:textId="748CD53E" w:rsidR="00AF2D50" w:rsidRDefault="00AF2D50" w:rsidP="00420719">
      <w:pPr>
        <w:spacing w:after="0" w:line="240" w:lineRule="auto"/>
        <w:rPr>
          <w:rFonts w:ascii="Times New Roman" w:hAnsi="Times New Roman" w:cs="Times New Roman"/>
          <w:sz w:val="23"/>
          <w:szCs w:val="23"/>
        </w:rPr>
      </w:pPr>
    </w:p>
    <w:p w14:paraId="59DD8F54" w14:textId="25FE2963" w:rsidR="00AF2D50" w:rsidRDefault="00AF2D50" w:rsidP="00420719">
      <w:pPr>
        <w:spacing w:after="0" w:line="240" w:lineRule="auto"/>
        <w:rPr>
          <w:rFonts w:ascii="Times New Roman" w:hAnsi="Times New Roman" w:cs="Times New Roman"/>
          <w:sz w:val="23"/>
          <w:szCs w:val="23"/>
        </w:rPr>
      </w:pPr>
    </w:p>
    <w:p w14:paraId="22867EB4" w14:textId="27E8A7CF" w:rsidR="00AF2D50" w:rsidRDefault="00AF2D50" w:rsidP="00420719">
      <w:pPr>
        <w:spacing w:after="0" w:line="240" w:lineRule="auto"/>
        <w:rPr>
          <w:rFonts w:ascii="Times New Roman" w:hAnsi="Times New Roman" w:cs="Times New Roman"/>
          <w:sz w:val="23"/>
          <w:szCs w:val="23"/>
        </w:rPr>
      </w:pPr>
    </w:p>
    <w:p w14:paraId="237A7F07" w14:textId="1CD5AFFE" w:rsidR="00AF2D50" w:rsidRDefault="00AF2D50" w:rsidP="00420719">
      <w:pPr>
        <w:spacing w:after="0" w:line="240" w:lineRule="auto"/>
        <w:rPr>
          <w:rFonts w:ascii="Times New Roman" w:hAnsi="Times New Roman" w:cs="Times New Roman"/>
          <w:sz w:val="23"/>
          <w:szCs w:val="23"/>
        </w:rPr>
      </w:pPr>
    </w:p>
    <w:p w14:paraId="4CCD5B9E" w14:textId="18964AAF" w:rsidR="00AF2D50" w:rsidRDefault="00AF2D50" w:rsidP="00420719">
      <w:pPr>
        <w:spacing w:after="0" w:line="240" w:lineRule="auto"/>
        <w:rPr>
          <w:rFonts w:ascii="Times New Roman" w:hAnsi="Times New Roman" w:cs="Times New Roman"/>
          <w:sz w:val="23"/>
          <w:szCs w:val="23"/>
        </w:rPr>
      </w:pPr>
    </w:p>
    <w:p w14:paraId="58BBD02C" w14:textId="40CA21E5" w:rsidR="00AF2D50" w:rsidRDefault="00AF2D50" w:rsidP="00420719">
      <w:pPr>
        <w:spacing w:after="0" w:line="240" w:lineRule="auto"/>
        <w:rPr>
          <w:rFonts w:ascii="Times New Roman" w:hAnsi="Times New Roman" w:cs="Times New Roman"/>
          <w:sz w:val="23"/>
          <w:szCs w:val="23"/>
        </w:rPr>
      </w:pPr>
    </w:p>
    <w:p w14:paraId="258331D9" w14:textId="17A84E52" w:rsidR="00AF2D50" w:rsidRDefault="00AF2D50" w:rsidP="00420719">
      <w:pPr>
        <w:spacing w:after="0" w:line="240" w:lineRule="auto"/>
        <w:rPr>
          <w:rFonts w:ascii="Times New Roman" w:hAnsi="Times New Roman" w:cs="Times New Roman"/>
          <w:sz w:val="23"/>
          <w:szCs w:val="23"/>
        </w:rPr>
      </w:pPr>
    </w:p>
    <w:p w14:paraId="2ED16A92" w14:textId="1C126AFE" w:rsidR="00AF2D50" w:rsidRDefault="00AF2D50" w:rsidP="00420719">
      <w:pPr>
        <w:spacing w:after="0" w:line="240" w:lineRule="auto"/>
        <w:rPr>
          <w:rFonts w:ascii="Times New Roman" w:hAnsi="Times New Roman" w:cs="Times New Roman"/>
          <w:sz w:val="23"/>
          <w:szCs w:val="23"/>
        </w:rPr>
      </w:pPr>
    </w:p>
    <w:p w14:paraId="099F48FA" w14:textId="7FD91111" w:rsidR="00AF2D50" w:rsidRDefault="00AF2D50" w:rsidP="00420719">
      <w:pPr>
        <w:spacing w:after="0" w:line="240" w:lineRule="auto"/>
        <w:rPr>
          <w:rFonts w:ascii="Times New Roman" w:hAnsi="Times New Roman" w:cs="Times New Roman"/>
          <w:sz w:val="23"/>
          <w:szCs w:val="23"/>
        </w:rPr>
      </w:pPr>
    </w:p>
    <w:p w14:paraId="4570AD51" w14:textId="62B605A1" w:rsidR="00AF2D50" w:rsidRDefault="00AF2D50" w:rsidP="00420719">
      <w:pPr>
        <w:spacing w:after="0" w:line="240" w:lineRule="auto"/>
        <w:rPr>
          <w:rFonts w:ascii="Times New Roman" w:hAnsi="Times New Roman" w:cs="Times New Roman"/>
          <w:sz w:val="23"/>
          <w:szCs w:val="23"/>
        </w:rPr>
      </w:pPr>
    </w:p>
    <w:p w14:paraId="7C02DBF5" w14:textId="537E6141" w:rsidR="00AF2D50" w:rsidRDefault="00AF2D50" w:rsidP="00420719">
      <w:pPr>
        <w:spacing w:after="0" w:line="240" w:lineRule="auto"/>
        <w:rPr>
          <w:rFonts w:ascii="Times New Roman" w:hAnsi="Times New Roman" w:cs="Times New Roman"/>
          <w:sz w:val="23"/>
          <w:szCs w:val="23"/>
        </w:rPr>
      </w:pPr>
    </w:p>
    <w:p w14:paraId="3265DE32" w14:textId="1881BC3A" w:rsidR="00AF2D50" w:rsidRDefault="00AF2D50" w:rsidP="00420719">
      <w:pPr>
        <w:spacing w:after="0" w:line="240" w:lineRule="auto"/>
        <w:rPr>
          <w:rFonts w:ascii="Times New Roman" w:hAnsi="Times New Roman" w:cs="Times New Roman"/>
          <w:sz w:val="23"/>
          <w:szCs w:val="23"/>
        </w:rPr>
      </w:pPr>
    </w:p>
    <w:p w14:paraId="441ECB5F" w14:textId="77777777" w:rsidR="00AF2D50" w:rsidRPr="00396FDA" w:rsidRDefault="00AF2D50" w:rsidP="00420719">
      <w:pPr>
        <w:spacing w:after="0" w:line="240" w:lineRule="auto"/>
        <w:rPr>
          <w:rFonts w:ascii="Times New Roman" w:hAnsi="Times New Roman" w:cs="Times New Roman"/>
          <w:b/>
          <w:bCs/>
          <w:sz w:val="72"/>
          <w:szCs w:val="72"/>
        </w:rPr>
      </w:pPr>
    </w:p>
    <w:p w14:paraId="43ACA3E7" w14:textId="6678C0ED" w:rsidR="006303DF" w:rsidRPr="001652C9" w:rsidRDefault="006303DF" w:rsidP="001652C9">
      <w:pPr>
        <w:pStyle w:val="Overskrift1"/>
        <w:rPr>
          <w:rFonts w:ascii="Times New Roman" w:eastAsiaTheme="minorHAnsi" w:hAnsi="Times New Roman" w:cs="Times New Roman"/>
          <w:b/>
          <w:bCs/>
          <w:color w:val="auto"/>
          <w:sz w:val="72"/>
          <w:szCs w:val="72"/>
        </w:rPr>
      </w:pPr>
      <w:bookmarkStart w:id="52" w:name="_Inspiration_til_mere_1"/>
      <w:bookmarkStart w:id="53" w:name="_Toc64794385"/>
      <w:bookmarkStart w:id="54" w:name="_Toc64801229"/>
      <w:bookmarkEnd w:id="52"/>
      <w:r w:rsidRPr="00396FDA">
        <w:rPr>
          <w:rFonts w:ascii="Times New Roman" w:hAnsi="Times New Roman" w:cs="Times New Roman"/>
          <w:b/>
          <w:bCs/>
          <w:color w:val="auto"/>
          <w:sz w:val="72"/>
          <w:szCs w:val="72"/>
        </w:rPr>
        <w:lastRenderedPageBreak/>
        <w:t>Inspiration til mere viden</w:t>
      </w:r>
      <w:bookmarkEnd w:id="53"/>
      <w:bookmarkEnd w:id="54"/>
      <w:r w:rsidRPr="00396FDA">
        <w:rPr>
          <w:rFonts w:ascii="Times New Roman" w:hAnsi="Times New Roman" w:cs="Times New Roman"/>
          <w:b/>
          <w:bCs/>
          <w:color w:val="auto"/>
          <w:sz w:val="72"/>
          <w:szCs w:val="72"/>
        </w:rPr>
        <w:t xml:space="preserve"> </w:t>
      </w:r>
    </w:p>
    <w:p w14:paraId="389F4083" w14:textId="77777777" w:rsidR="006303DF" w:rsidRPr="006303DF" w:rsidRDefault="006303DF" w:rsidP="003F00BF">
      <w:pPr>
        <w:rPr>
          <w:rFonts w:ascii="Times New Roman" w:hAnsi="Times New Roman" w:cs="Times New Roman"/>
          <w:sz w:val="23"/>
          <w:szCs w:val="23"/>
        </w:rPr>
      </w:pPr>
    </w:p>
    <w:p w14:paraId="27E4C27D" w14:textId="6B30264D" w:rsidR="006303DF" w:rsidRPr="00420719" w:rsidRDefault="00420719" w:rsidP="003F00BF">
      <w:pPr>
        <w:rPr>
          <w:rFonts w:ascii="Times New Roman" w:hAnsi="Times New Roman" w:cs="Times New Roman"/>
          <w:b/>
          <w:bCs/>
          <w:sz w:val="23"/>
          <w:szCs w:val="23"/>
        </w:rPr>
      </w:pPr>
      <w:r w:rsidRPr="00420719">
        <w:rPr>
          <w:rFonts w:ascii="Times New Roman" w:hAnsi="Times New Roman" w:cs="Times New Roman"/>
          <w:b/>
          <w:bCs/>
          <w:sz w:val="23"/>
          <w:szCs w:val="23"/>
        </w:rPr>
        <w:t>Litteratur:</w:t>
      </w:r>
    </w:p>
    <w:p w14:paraId="3D9F4189" w14:textId="21A1FA74" w:rsidR="001C6AD7" w:rsidRDefault="00420719" w:rsidP="003F00BF">
      <w:pPr>
        <w:rPr>
          <w:rFonts w:ascii="Times New Roman" w:hAnsi="Times New Roman" w:cs="Times New Roman"/>
          <w:sz w:val="23"/>
          <w:szCs w:val="23"/>
        </w:rPr>
      </w:pPr>
      <w:r w:rsidRPr="001C6AD7">
        <w:rPr>
          <w:rFonts w:ascii="Times New Roman" w:hAnsi="Times New Roman" w:cs="Times New Roman"/>
          <w:i/>
          <w:iCs/>
          <w:sz w:val="23"/>
          <w:szCs w:val="23"/>
        </w:rPr>
        <w:t>Katz, Sandor</w:t>
      </w:r>
      <w:r w:rsidR="001C6AD7" w:rsidRPr="001C6AD7">
        <w:rPr>
          <w:rFonts w:ascii="Times New Roman" w:hAnsi="Times New Roman" w:cs="Times New Roman"/>
          <w:sz w:val="23"/>
          <w:szCs w:val="23"/>
        </w:rPr>
        <w:t xml:space="preserve"> - The Art of Fermentation – </w:t>
      </w:r>
      <w:r w:rsidR="001C6AD7">
        <w:rPr>
          <w:rFonts w:ascii="Times New Roman" w:hAnsi="Times New Roman" w:cs="Times New Roman"/>
          <w:sz w:val="23"/>
          <w:szCs w:val="23"/>
        </w:rPr>
        <w:t xml:space="preserve">spændende </w:t>
      </w:r>
      <w:r w:rsidR="001C6AD7" w:rsidRPr="001C6AD7">
        <w:rPr>
          <w:rFonts w:ascii="Times New Roman" w:hAnsi="Times New Roman" w:cs="Times New Roman"/>
          <w:sz w:val="23"/>
          <w:szCs w:val="23"/>
        </w:rPr>
        <w:t>bog fra en af</w:t>
      </w:r>
      <w:r w:rsidR="001C6AD7">
        <w:rPr>
          <w:rFonts w:ascii="Times New Roman" w:hAnsi="Times New Roman" w:cs="Times New Roman"/>
          <w:sz w:val="23"/>
          <w:szCs w:val="23"/>
        </w:rPr>
        <w:t xml:space="preserve"> frontløberne for fermentering. Spænende beskrivelser af hvor fermenteringer stammer fra</w:t>
      </w:r>
    </w:p>
    <w:p w14:paraId="31561BDE" w14:textId="4F77D7FC" w:rsidR="001C6AD7" w:rsidRDefault="001C6AD7" w:rsidP="003F00BF">
      <w:pPr>
        <w:rPr>
          <w:rFonts w:ascii="Times New Roman" w:hAnsi="Times New Roman" w:cs="Times New Roman"/>
          <w:sz w:val="23"/>
          <w:szCs w:val="23"/>
        </w:rPr>
      </w:pPr>
      <w:proofErr w:type="spellStart"/>
      <w:r w:rsidRPr="001C6AD7">
        <w:rPr>
          <w:rFonts w:ascii="Times New Roman" w:hAnsi="Times New Roman" w:cs="Times New Roman"/>
          <w:sz w:val="23"/>
          <w:szCs w:val="23"/>
        </w:rPr>
        <w:t>Zilber</w:t>
      </w:r>
      <w:proofErr w:type="spellEnd"/>
      <w:r w:rsidRPr="001C6AD7">
        <w:rPr>
          <w:rFonts w:ascii="Times New Roman" w:hAnsi="Times New Roman" w:cs="Times New Roman"/>
          <w:sz w:val="23"/>
          <w:szCs w:val="23"/>
        </w:rPr>
        <w:t xml:space="preserve"> David &amp; Redzepi, René – The Noma Guide to Fermentation – en grundig gennemgan</w:t>
      </w:r>
      <w:r>
        <w:rPr>
          <w:rFonts w:ascii="Times New Roman" w:hAnsi="Times New Roman" w:cs="Times New Roman"/>
          <w:sz w:val="23"/>
          <w:szCs w:val="23"/>
        </w:rPr>
        <w:t xml:space="preserve">g af mange fermenteringer og god vejledning til hvordan man kommer i gang </w:t>
      </w:r>
    </w:p>
    <w:p w14:paraId="3FDB78A8" w14:textId="6B66C2DD" w:rsidR="001C6AD7" w:rsidRPr="001C6AD7" w:rsidRDefault="001C6AD7" w:rsidP="003F00BF">
      <w:pPr>
        <w:rPr>
          <w:rFonts w:ascii="Times New Roman" w:hAnsi="Times New Roman" w:cs="Times New Roman"/>
          <w:sz w:val="23"/>
          <w:szCs w:val="23"/>
        </w:rPr>
      </w:pPr>
      <w:proofErr w:type="spellStart"/>
      <w:r w:rsidRPr="001C6AD7">
        <w:rPr>
          <w:rFonts w:ascii="Times New Roman" w:hAnsi="Times New Roman" w:cs="Times New Roman"/>
          <w:i/>
          <w:iCs/>
          <w:sz w:val="23"/>
          <w:szCs w:val="23"/>
        </w:rPr>
        <w:t>Umansky</w:t>
      </w:r>
      <w:proofErr w:type="spellEnd"/>
      <w:r w:rsidRPr="001C6AD7">
        <w:rPr>
          <w:rFonts w:ascii="Times New Roman" w:hAnsi="Times New Roman" w:cs="Times New Roman"/>
          <w:i/>
          <w:iCs/>
          <w:sz w:val="23"/>
          <w:szCs w:val="23"/>
        </w:rPr>
        <w:t xml:space="preserve">, Jeremy &amp; </w:t>
      </w:r>
      <w:proofErr w:type="spellStart"/>
      <w:r w:rsidRPr="001C6AD7">
        <w:rPr>
          <w:rFonts w:ascii="Times New Roman" w:hAnsi="Times New Roman" w:cs="Times New Roman"/>
          <w:i/>
          <w:iCs/>
          <w:sz w:val="23"/>
          <w:szCs w:val="23"/>
        </w:rPr>
        <w:t>shih</w:t>
      </w:r>
      <w:proofErr w:type="spellEnd"/>
      <w:r w:rsidRPr="001C6AD7">
        <w:rPr>
          <w:rFonts w:ascii="Times New Roman" w:hAnsi="Times New Roman" w:cs="Times New Roman"/>
          <w:i/>
          <w:iCs/>
          <w:sz w:val="23"/>
          <w:szCs w:val="23"/>
        </w:rPr>
        <w:t xml:space="preserve">, Rich </w:t>
      </w:r>
      <w:r w:rsidRPr="001C6AD7">
        <w:rPr>
          <w:rFonts w:ascii="Times New Roman" w:hAnsi="Times New Roman" w:cs="Times New Roman"/>
          <w:sz w:val="23"/>
          <w:szCs w:val="23"/>
        </w:rPr>
        <w:t xml:space="preserve">– Koji </w:t>
      </w:r>
      <w:proofErr w:type="spellStart"/>
      <w:r w:rsidRPr="001C6AD7">
        <w:rPr>
          <w:rFonts w:ascii="Times New Roman" w:hAnsi="Times New Roman" w:cs="Times New Roman"/>
          <w:sz w:val="23"/>
          <w:szCs w:val="23"/>
        </w:rPr>
        <w:t>Alchemy</w:t>
      </w:r>
      <w:proofErr w:type="spellEnd"/>
      <w:r w:rsidRPr="001C6AD7">
        <w:rPr>
          <w:rFonts w:ascii="Times New Roman" w:hAnsi="Times New Roman" w:cs="Times New Roman"/>
          <w:sz w:val="23"/>
          <w:szCs w:val="23"/>
        </w:rPr>
        <w:t xml:space="preserve"> – dybdegående bog inde</w:t>
      </w:r>
      <w:r>
        <w:rPr>
          <w:rFonts w:ascii="Times New Roman" w:hAnsi="Times New Roman" w:cs="Times New Roman"/>
          <w:sz w:val="23"/>
          <w:szCs w:val="23"/>
        </w:rPr>
        <w:t xml:space="preserve">nfor </w:t>
      </w:r>
      <w:proofErr w:type="spellStart"/>
      <w:r>
        <w:rPr>
          <w:rFonts w:ascii="Times New Roman" w:hAnsi="Times New Roman" w:cs="Times New Roman"/>
          <w:sz w:val="23"/>
          <w:szCs w:val="23"/>
        </w:rPr>
        <w:t>koji</w:t>
      </w:r>
      <w:proofErr w:type="spellEnd"/>
      <w:r>
        <w:rPr>
          <w:rFonts w:ascii="Times New Roman" w:hAnsi="Times New Roman" w:cs="Times New Roman"/>
          <w:sz w:val="23"/>
          <w:szCs w:val="23"/>
        </w:rPr>
        <w:t xml:space="preserve">-fremstilling og produkter med </w:t>
      </w:r>
      <w:proofErr w:type="spellStart"/>
      <w:r>
        <w:rPr>
          <w:rFonts w:ascii="Times New Roman" w:hAnsi="Times New Roman" w:cs="Times New Roman"/>
          <w:sz w:val="23"/>
          <w:szCs w:val="23"/>
        </w:rPr>
        <w:t>koji</w:t>
      </w:r>
      <w:proofErr w:type="spellEnd"/>
      <w:r>
        <w:rPr>
          <w:rFonts w:ascii="Times New Roman" w:hAnsi="Times New Roman" w:cs="Times New Roman"/>
          <w:sz w:val="23"/>
          <w:szCs w:val="23"/>
        </w:rPr>
        <w:t>.</w:t>
      </w:r>
      <w:r w:rsidRPr="001C6AD7">
        <w:rPr>
          <w:rFonts w:ascii="Times New Roman" w:hAnsi="Times New Roman" w:cs="Times New Roman"/>
          <w:sz w:val="23"/>
          <w:szCs w:val="23"/>
        </w:rPr>
        <w:t xml:space="preserve">  </w:t>
      </w:r>
    </w:p>
    <w:p w14:paraId="1D48F828" w14:textId="56343B27" w:rsidR="00420719" w:rsidRDefault="001C6AD7" w:rsidP="003F00BF">
      <w:pPr>
        <w:rPr>
          <w:rFonts w:ascii="Times New Roman" w:hAnsi="Times New Roman" w:cs="Times New Roman"/>
          <w:sz w:val="23"/>
          <w:szCs w:val="23"/>
        </w:rPr>
      </w:pPr>
      <w:r w:rsidRPr="001C6AD7">
        <w:rPr>
          <w:rFonts w:ascii="Times New Roman" w:hAnsi="Times New Roman" w:cs="Times New Roman"/>
          <w:i/>
          <w:iCs/>
          <w:sz w:val="23"/>
          <w:szCs w:val="23"/>
        </w:rPr>
        <w:t>Harder, Andreas</w:t>
      </w:r>
      <w:r>
        <w:rPr>
          <w:rFonts w:ascii="Times New Roman" w:hAnsi="Times New Roman" w:cs="Times New Roman"/>
          <w:i/>
          <w:iCs/>
          <w:sz w:val="23"/>
          <w:szCs w:val="23"/>
        </w:rPr>
        <w:t xml:space="preserve"> &amp; Meyer, Claus</w:t>
      </w:r>
      <w:r w:rsidRPr="001C6AD7">
        <w:rPr>
          <w:rFonts w:ascii="Times New Roman" w:hAnsi="Times New Roman" w:cs="Times New Roman"/>
          <w:i/>
          <w:iCs/>
          <w:sz w:val="23"/>
          <w:szCs w:val="23"/>
        </w:rPr>
        <w:t xml:space="preserve"> </w:t>
      </w:r>
      <w:r>
        <w:rPr>
          <w:rFonts w:ascii="Times New Roman" w:hAnsi="Times New Roman" w:cs="Times New Roman"/>
          <w:sz w:val="23"/>
          <w:szCs w:val="23"/>
        </w:rPr>
        <w:t xml:space="preserve">– Eddike – rigtig god bog hvis man vil vide mere om eddikefremstilling og historien bag </w:t>
      </w:r>
    </w:p>
    <w:p w14:paraId="2CCE1F36" w14:textId="370EE299" w:rsidR="001C6AD7" w:rsidRDefault="001C6AD7" w:rsidP="003F00BF">
      <w:pPr>
        <w:rPr>
          <w:rFonts w:ascii="Times New Roman" w:hAnsi="Times New Roman" w:cs="Times New Roman"/>
          <w:sz w:val="23"/>
          <w:szCs w:val="23"/>
        </w:rPr>
      </w:pPr>
      <w:r w:rsidRPr="001C6AD7">
        <w:rPr>
          <w:rFonts w:ascii="Times New Roman" w:hAnsi="Times New Roman" w:cs="Times New Roman"/>
          <w:i/>
          <w:iCs/>
          <w:sz w:val="23"/>
          <w:szCs w:val="23"/>
        </w:rPr>
        <w:t>Peterson, Shane, Ejlersen, Søren &amp; Ingeman Ditte</w:t>
      </w:r>
      <w:r>
        <w:rPr>
          <w:rFonts w:ascii="Times New Roman" w:hAnsi="Times New Roman" w:cs="Times New Roman"/>
          <w:sz w:val="23"/>
          <w:szCs w:val="23"/>
        </w:rPr>
        <w:t xml:space="preserve"> – Fermentering – en god begynderbog for de nysgerrige</w:t>
      </w:r>
    </w:p>
    <w:p w14:paraId="5E409254" w14:textId="036224E7" w:rsidR="009324F3" w:rsidRDefault="009324F3" w:rsidP="003F00BF">
      <w:pPr>
        <w:rPr>
          <w:rFonts w:ascii="Times New Roman" w:hAnsi="Times New Roman" w:cs="Times New Roman"/>
          <w:sz w:val="23"/>
          <w:szCs w:val="23"/>
        </w:rPr>
      </w:pPr>
      <w:proofErr w:type="spellStart"/>
      <w:r w:rsidRPr="009324F3">
        <w:rPr>
          <w:rFonts w:ascii="Times New Roman" w:hAnsi="Times New Roman" w:cs="Times New Roman"/>
          <w:i/>
          <w:iCs/>
          <w:sz w:val="23"/>
          <w:szCs w:val="23"/>
        </w:rPr>
        <w:t>Asher</w:t>
      </w:r>
      <w:proofErr w:type="spellEnd"/>
      <w:r w:rsidRPr="009324F3">
        <w:rPr>
          <w:rFonts w:ascii="Times New Roman" w:hAnsi="Times New Roman" w:cs="Times New Roman"/>
          <w:i/>
          <w:iCs/>
          <w:sz w:val="23"/>
          <w:szCs w:val="23"/>
        </w:rPr>
        <w:t>, David</w:t>
      </w:r>
      <w:r w:rsidRPr="009324F3">
        <w:rPr>
          <w:rFonts w:ascii="Times New Roman" w:hAnsi="Times New Roman" w:cs="Times New Roman"/>
          <w:sz w:val="23"/>
          <w:szCs w:val="23"/>
        </w:rPr>
        <w:t xml:space="preserve"> – The Art of Natural </w:t>
      </w:r>
      <w:proofErr w:type="spellStart"/>
      <w:r w:rsidRPr="009324F3">
        <w:rPr>
          <w:rFonts w:ascii="Times New Roman" w:hAnsi="Times New Roman" w:cs="Times New Roman"/>
          <w:sz w:val="23"/>
          <w:szCs w:val="23"/>
        </w:rPr>
        <w:t>Cheesemaking</w:t>
      </w:r>
      <w:proofErr w:type="spellEnd"/>
      <w:r w:rsidRPr="009324F3">
        <w:rPr>
          <w:rFonts w:ascii="Times New Roman" w:hAnsi="Times New Roman" w:cs="Times New Roman"/>
          <w:sz w:val="23"/>
          <w:szCs w:val="23"/>
        </w:rPr>
        <w:t xml:space="preserve"> – hardcore råmælksentusiast der laver gode opskrifter på</w:t>
      </w:r>
      <w:r>
        <w:rPr>
          <w:rFonts w:ascii="Times New Roman" w:hAnsi="Times New Roman" w:cs="Times New Roman"/>
          <w:sz w:val="23"/>
          <w:szCs w:val="23"/>
        </w:rPr>
        <w:t xml:space="preserve"> og har holdninger til</w:t>
      </w:r>
      <w:r w:rsidRPr="009324F3">
        <w:rPr>
          <w:rFonts w:ascii="Times New Roman" w:hAnsi="Times New Roman" w:cs="Times New Roman"/>
          <w:sz w:val="23"/>
          <w:szCs w:val="23"/>
        </w:rPr>
        <w:t xml:space="preserve"> os</w:t>
      </w:r>
      <w:r>
        <w:rPr>
          <w:rFonts w:ascii="Times New Roman" w:hAnsi="Times New Roman" w:cs="Times New Roman"/>
          <w:sz w:val="23"/>
          <w:szCs w:val="23"/>
        </w:rPr>
        <w:t>t</w:t>
      </w:r>
    </w:p>
    <w:p w14:paraId="2056373B" w14:textId="086C875D" w:rsidR="001C6AD7" w:rsidRPr="009324F3" w:rsidRDefault="009324F3" w:rsidP="003F00BF">
      <w:pPr>
        <w:rPr>
          <w:rFonts w:ascii="Times New Roman" w:hAnsi="Times New Roman" w:cs="Times New Roman"/>
          <w:sz w:val="23"/>
          <w:szCs w:val="23"/>
        </w:rPr>
      </w:pPr>
      <w:r w:rsidRPr="009324F3">
        <w:rPr>
          <w:rFonts w:ascii="Times New Roman" w:hAnsi="Times New Roman" w:cs="Times New Roman"/>
          <w:sz w:val="23"/>
          <w:szCs w:val="23"/>
        </w:rPr>
        <w:t xml:space="preserve"> </w:t>
      </w:r>
      <w:proofErr w:type="spellStart"/>
      <w:r w:rsidR="00FE69EA" w:rsidRPr="00FE69EA">
        <w:rPr>
          <w:rFonts w:ascii="Times New Roman" w:hAnsi="Times New Roman" w:cs="Times New Roman"/>
          <w:i/>
          <w:iCs/>
          <w:sz w:val="23"/>
          <w:szCs w:val="23"/>
        </w:rPr>
        <w:t>Gentz</w:t>
      </w:r>
      <w:proofErr w:type="spellEnd"/>
      <w:r w:rsidR="00FE69EA" w:rsidRPr="00FE69EA">
        <w:rPr>
          <w:rFonts w:ascii="Times New Roman" w:hAnsi="Times New Roman" w:cs="Times New Roman"/>
          <w:i/>
          <w:iCs/>
          <w:sz w:val="23"/>
          <w:szCs w:val="23"/>
        </w:rPr>
        <w:t xml:space="preserve">, Jeppe &amp; Hindkjær </w:t>
      </w:r>
      <w:proofErr w:type="spellStart"/>
      <w:r w:rsidR="00FE69EA" w:rsidRPr="00FE69EA">
        <w:rPr>
          <w:rFonts w:ascii="Times New Roman" w:hAnsi="Times New Roman" w:cs="Times New Roman"/>
          <w:i/>
          <w:iCs/>
          <w:sz w:val="23"/>
          <w:szCs w:val="23"/>
        </w:rPr>
        <w:t>Gentz</w:t>
      </w:r>
      <w:proofErr w:type="spellEnd"/>
      <w:r w:rsidR="00FE69EA" w:rsidRPr="00FE69EA">
        <w:rPr>
          <w:rFonts w:ascii="Times New Roman" w:hAnsi="Times New Roman" w:cs="Times New Roman"/>
          <w:i/>
          <w:iCs/>
          <w:sz w:val="23"/>
          <w:szCs w:val="23"/>
        </w:rPr>
        <w:t>, Sara</w:t>
      </w:r>
      <w:r w:rsidR="00FE69EA">
        <w:rPr>
          <w:rFonts w:ascii="Times New Roman" w:hAnsi="Times New Roman" w:cs="Times New Roman"/>
          <w:sz w:val="23"/>
          <w:szCs w:val="23"/>
        </w:rPr>
        <w:t xml:space="preserve"> - </w:t>
      </w:r>
      <w:r w:rsidR="00295D2D">
        <w:rPr>
          <w:rFonts w:ascii="Times New Roman" w:hAnsi="Times New Roman" w:cs="Times New Roman"/>
          <w:sz w:val="23"/>
          <w:szCs w:val="23"/>
        </w:rPr>
        <w:t xml:space="preserve">Cider i </w:t>
      </w:r>
      <w:r w:rsidR="00FE69EA">
        <w:rPr>
          <w:rFonts w:ascii="Times New Roman" w:hAnsi="Times New Roman" w:cs="Times New Roman"/>
          <w:sz w:val="23"/>
          <w:szCs w:val="23"/>
        </w:rPr>
        <w:t>E</w:t>
      </w:r>
      <w:r w:rsidR="00295D2D">
        <w:rPr>
          <w:rFonts w:ascii="Times New Roman" w:hAnsi="Times New Roman" w:cs="Times New Roman"/>
          <w:sz w:val="23"/>
          <w:szCs w:val="23"/>
        </w:rPr>
        <w:t>uropa</w:t>
      </w:r>
      <w:r w:rsidR="00FE69EA">
        <w:rPr>
          <w:rFonts w:ascii="Times New Roman" w:hAnsi="Times New Roman" w:cs="Times New Roman"/>
          <w:sz w:val="23"/>
          <w:szCs w:val="23"/>
        </w:rPr>
        <w:t xml:space="preserve"> – grundig gennemgang af gode cidere samt indblik i hvordan man selv kan producere velsmagende cider </w:t>
      </w:r>
      <w:r w:rsidR="00295D2D">
        <w:rPr>
          <w:rFonts w:ascii="Times New Roman" w:hAnsi="Times New Roman" w:cs="Times New Roman"/>
          <w:sz w:val="23"/>
          <w:szCs w:val="23"/>
        </w:rPr>
        <w:t xml:space="preserve"> </w:t>
      </w:r>
    </w:p>
    <w:p w14:paraId="34C031DD" w14:textId="77777777" w:rsidR="00420719" w:rsidRPr="00930CCF" w:rsidRDefault="006303DF" w:rsidP="003F00BF">
      <w:pPr>
        <w:rPr>
          <w:rFonts w:ascii="Times New Roman" w:hAnsi="Times New Roman" w:cs="Times New Roman"/>
          <w:b/>
          <w:bCs/>
          <w:sz w:val="23"/>
          <w:szCs w:val="23"/>
        </w:rPr>
      </w:pPr>
      <w:r w:rsidRPr="00930CCF">
        <w:rPr>
          <w:rFonts w:ascii="Times New Roman" w:hAnsi="Times New Roman" w:cs="Times New Roman"/>
          <w:b/>
          <w:bCs/>
          <w:sz w:val="23"/>
          <w:szCs w:val="23"/>
        </w:rPr>
        <w:t>Hjemmesider</w:t>
      </w:r>
      <w:r w:rsidR="00420719" w:rsidRPr="00930CCF">
        <w:rPr>
          <w:rFonts w:ascii="Times New Roman" w:hAnsi="Times New Roman" w:cs="Times New Roman"/>
          <w:b/>
          <w:bCs/>
          <w:sz w:val="23"/>
          <w:szCs w:val="23"/>
        </w:rPr>
        <w:t>:</w:t>
      </w:r>
    </w:p>
    <w:p w14:paraId="358D6303" w14:textId="39D20F5B" w:rsidR="00295D2D" w:rsidRPr="00420719" w:rsidRDefault="00420719" w:rsidP="003F00BF">
      <w:pPr>
        <w:rPr>
          <w:rFonts w:ascii="Times New Roman" w:hAnsi="Times New Roman" w:cs="Times New Roman"/>
          <w:sz w:val="23"/>
          <w:szCs w:val="23"/>
        </w:rPr>
      </w:pPr>
      <w:r w:rsidRPr="00420719">
        <w:rPr>
          <w:rFonts w:ascii="Times New Roman" w:hAnsi="Times New Roman" w:cs="Times New Roman"/>
          <w:i/>
          <w:iCs/>
          <w:sz w:val="23"/>
          <w:szCs w:val="23"/>
        </w:rPr>
        <w:t>thejapanstore.jp</w:t>
      </w:r>
      <w:r>
        <w:rPr>
          <w:rFonts w:ascii="Times New Roman" w:hAnsi="Times New Roman" w:cs="Times New Roman"/>
          <w:sz w:val="23"/>
          <w:szCs w:val="23"/>
        </w:rPr>
        <w:t xml:space="preserve"> – japansk side med produkter, udstyr og meget andet. Blandt andet et godt sted at købe kojispore</w:t>
      </w:r>
      <w:r w:rsidR="004358C8">
        <w:rPr>
          <w:rFonts w:ascii="Times New Roman" w:hAnsi="Times New Roman" w:cs="Times New Roman"/>
          <w:sz w:val="23"/>
          <w:szCs w:val="23"/>
        </w:rPr>
        <w:t>r</w:t>
      </w:r>
      <w:r>
        <w:rPr>
          <w:rFonts w:ascii="Times New Roman" w:hAnsi="Times New Roman" w:cs="Times New Roman"/>
          <w:sz w:val="23"/>
          <w:szCs w:val="23"/>
        </w:rPr>
        <w:t xml:space="preserve"> </w:t>
      </w:r>
      <w:r w:rsidR="006303DF" w:rsidRPr="00420719">
        <w:rPr>
          <w:rFonts w:ascii="Times New Roman" w:hAnsi="Times New Roman" w:cs="Times New Roman"/>
          <w:b/>
          <w:bCs/>
          <w:sz w:val="23"/>
          <w:szCs w:val="23"/>
        </w:rPr>
        <w:t xml:space="preserve"> </w:t>
      </w:r>
      <w:r>
        <w:rPr>
          <w:rFonts w:ascii="Times New Roman" w:hAnsi="Times New Roman" w:cs="Times New Roman"/>
          <w:b/>
          <w:bCs/>
          <w:sz w:val="23"/>
          <w:szCs w:val="23"/>
        </w:rPr>
        <w:br/>
      </w:r>
      <w:r w:rsidRPr="00420719">
        <w:rPr>
          <w:rFonts w:ascii="Times New Roman" w:hAnsi="Times New Roman" w:cs="Times New Roman"/>
          <w:i/>
          <w:iCs/>
          <w:sz w:val="23"/>
          <w:szCs w:val="23"/>
        </w:rPr>
        <w:t>fermentationculture</w:t>
      </w:r>
      <w:r>
        <w:rPr>
          <w:rFonts w:ascii="Times New Roman" w:hAnsi="Times New Roman" w:cs="Times New Roman"/>
          <w:i/>
          <w:iCs/>
          <w:sz w:val="23"/>
          <w:szCs w:val="23"/>
        </w:rPr>
        <w:t xml:space="preserve">.eu </w:t>
      </w:r>
      <w:r>
        <w:rPr>
          <w:rFonts w:ascii="Times New Roman" w:hAnsi="Times New Roman" w:cs="Times New Roman"/>
          <w:sz w:val="23"/>
          <w:szCs w:val="23"/>
        </w:rPr>
        <w:t>– hjemmeside hvor man kan købe forskellige kulture</w:t>
      </w:r>
      <w:r w:rsidR="001C6AD7">
        <w:rPr>
          <w:rFonts w:ascii="Times New Roman" w:hAnsi="Times New Roman" w:cs="Times New Roman"/>
          <w:sz w:val="23"/>
          <w:szCs w:val="23"/>
        </w:rPr>
        <w:t>r</w:t>
      </w:r>
      <w:r>
        <w:rPr>
          <w:rFonts w:ascii="Times New Roman" w:hAnsi="Times New Roman" w:cs="Times New Roman"/>
          <w:sz w:val="23"/>
          <w:szCs w:val="23"/>
        </w:rPr>
        <w:t xml:space="preserve"> til fermentering blandt andet til </w:t>
      </w:r>
      <w:proofErr w:type="spellStart"/>
      <w:r>
        <w:rPr>
          <w:rFonts w:ascii="Times New Roman" w:hAnsi="Times New Roman" w:cs="Times New Roman"/>
          <w:sz w:val="23"/>
          <w:szCs w:val="23"/>
        </w:rPr>
        <w:t>tempeh</w:t>
      </w:r>
      <w:proofErr w:type="spellEnd"/>
      <w:r>
        <w:rPr>
          <w:rFonts w:ascii="Times New Roman" w:hAnsi="Times New Roman" w:cs="Times New Roman"/>
          <w:sz w:val="23"/>
          <w:szCs w:val="23"/>
        </w:rPr>
        <w:t xml:space="preserve"> og </w:t>
      </w:r>
      <w:proofErr w:type="spellStart"/>
      <w:r>
        <w:rPr>
          <w:rFonts w:ascii="Times New Roman" w:hAnsi="Times New Roman" w:cs="Times New Roman"/>
          <w:sz w:val="23"/>
          <w:szCs w:val="23"/>
        </w:rPr>
        <w:t>koji</w:t>
      </w:r>
      <w:proofErr w:type="spellEnd"/>
      <w:r>
        <w:rPr>
          <w:rFonts w:ascii="Times New Roman" w:hAnsi="Times New Roman" w:cs="Times New Roman"/>
          <w:sz w:val="23"/>
          <w:szCs w:val="23"/>
        </w:rPr>
        <w:br/>
      </w:r>
      <w:r w:rsidR="00FE69EA">
        <w:rPr>
          <w:rFonts w:ascii="Times New Roman" w:hAnsi="Times New Roman" w:cs="Times New Roman"/>
          <w:i/>
          <w:iCs/>
          <w:sz w:val="23"/>
          <w:szCs w:val="23"/>
        </w:rPr>
        <w:t>h</w:t>
      </w:r>
      <w:r w:rsidR="00FE69EA" w:rsidRPr="00FE69EA">
        <w:rPr>
          <w:rFonts w:ascii="Times New Roman" w:hAnsi="Times New Roman" w:cs="Times New Roman"/>
          <w:i/>
          <w:iCs/>
          <w:sz w:val="23"/>
          <w:szCs w:val="23"/>
        </w:rPr>
        <w:t>jemmeriet.com</w:t>
      </w:r>
      <w:r w:rsidR="00FE69EA">
        <w:rPr>
          <w:rFonts w:ascii="Times New Roman" w:hAnsi="Times New Roman" w:cs="Times New Roman"/>
          <w:i/>
          <w:iCs/>
          <w:sz w:val="23"/>
          <w:szCs w:val="23"/>
        </w:rPr>
        <w:t xml:space="preserve"> </w:t>
      </w:r>
      <w:r w:rsidR="00FE69EA">
        <w:rPr>
          <w:rFonts w:ascii="Times New Roman" w:hAnsi="Times New Roman" w:cs="Times New Roman"/>
          <w:sz w:val="23"/>
          <w:szCs w:val="23"/>
        </w:rPr>
        <w:t xml:space="preserve">– her kan man købe udstyr og kulturer til fermentering </w:t>
      </w:r>
      <w:r w:rsidR="00295D2D">
        <w:rPr>
          <w:rFonts w:ascii="Times New Roman" w:hAnsi="Times New Roman" w:cs="Times New Roman"/>
          <w:b/>
          <w:bCs/>
          <w:sz w:val="23"/>
          <w:szCs w:val="23"/>
        </w:rPr>
        <w:br/>
      </w:r>
      <w:r w:rsidR="00295D2D" w:rsidRPr="00FE69EA">
        <w:rPr>
          <w:rFonts w:ascii="Times New Roman" w:hAnsi="Times New Roman" w:cs="Times New Roman"/>
          <w:i/>
          <w:iCs/>
          <w:sz w:val="23"/>
          <w:szCs w:val="23"/>
        </w:rPr>
        <w:t>hjemmepro</w:t>
      </w:r>
      <w:r w:rsidR="00FE69EA" w:rsidRPr="00FE69EA">
        <w:rPr>
          <w:rFonts w:ascii="Times New Roman" w:hAnsi="Times New Roman" w:cs="Times New Roman"/>
          <w:i/>
          <w:iCs/>
          <w:sz w:val="23"/>
          <w:szCs w:val="23"/>
        </w:rPr>
        <w:t>d</w:t>
      </w:r>
      <w:r w:rsidR="00295D2D" w:rsidRPr="00FE69EA">
        <w:rPr>
          <w:rFonts w:ascii="Times New Roman" w:hAnsi="Times New Roman" w:cs="Times New Roman"/>
          <w:i/>
          <w:iCs/>
          <w:sz w:val="23"/>
          <w:szCs w:val="23"/>
        </w:rPr>
        <w:t>uktion</w:t>
      </w:r>
      <w:r w:rsidR="00FE69EA" w:rsidRPr="00FE69EA">
        <w:rPr>
          <w:rFonts w:ascii="Times New Roman" w:hAnsi="Times New Roman" w:cs="Times New Roman"/>
          <w:i/>
          <w:iCs/>
          <w:sz w:val="23"/>
          <w:szCs w:val="23"/>
        </w:rPr>
        <w:t>.dk</w:t>
      </w:r>
      <w:r w:rsidR="00FE69EA">
        <w:rPr>
          <w:rFonts w:ascii="Times New Roman" w:hAnsi="Times New Roman" w:cs="Times New Roman"/>
          <w:i/>
          <w:iCs/>
          <w:sz w:val="23"/>
          <w:szCs w:val="23"/>
        </w:rPr>
        <w:t xml:space="preserve"> </w:t>
      </w:r>
      <w:r w:rsidR="00FE69EA">
        <w:rPr>
          <w:rFonts w:ascii="Times New Roman" w:hAnsi="Times New Roman" w:cs="Times New Roman"/>
          <w:sz w:val="23"/>
          <w:szCs w:val="23"/>
        </w:rPr>
        <w:t xml:space="preserve">– her kan man også købe udstyr og kulturer til fermentering </w:t>
      </w:r>
      <w:r w:rsidR="00FE69EA">
        <w:rPr>
          <w:rFonts w:ascii="Times New Roman" w:hAnsi="Times New Roman" w:cs="Times New Roman"/>
          <w:sz w:val="23"/>
          <w:szCs w:val="23"/>
        </w:rPr>
        <w:br/>
      </w:r>
      <w:r w:rsidR="00FE69EA" w:rsidRPr="00FE69EA">
        <w:rPr>
          <w:rFonts w:ascii="Times New Roman" w:hAnsi="Times New Roman" w:cs="Times New Roman"/>
          <w:i/>
          <w:iCs/>
          <w:sz w:val="23"/>
          <w:szCs w:val="23"/>
        </w:rPr>
        <w:t>maltbazaren.dk</w:t>
      </w:r>
      <w:r w:rsidR="00FE69EA">
        <w:rPr>
          <w:rFonts w:ascii="Times New Roman" w:hAnsi="Times New Roman" w:cs="Times New Roman"/>
          <w:sz w:val="23"/>
          <w:szCs w:val="23"/>
        </w:rPr>
        <w:t xml:space="preserve"> – her kan man købe udstyr, gær mm. Især til øl og ciderproduktion </w:t>
      </w:r>
    </w:p>
    <w:p w14:paraId="7CB139C8" w14:textId="39D635C8" w:rsidR="006303DF" w:rsidRDefault="006303DF" w:rsidP="003F00BF">
      <w:pPr>
        <w:rPr>
          <w:rFonts w:ascii="Times New Roman" w:hAnsi="Times New Roman" w:cs="Times New Roman"/>
          <w:b/>
          <w:bCs/>
          <w:sz w:val="23"/>
          <w:szCs w:val="23"/>
        </w:rPr>
      </w:pPr>
      <w:r w:rsidRPr="001C6AD7">
        <w:rPr>
          <w:rFonts w:ascii="Times New Roman" w:hAnsi="Times New Roman" w:cs="Times New Roman"/>
          <w:b/>
          <w:bCs/>
          <w:sz w:val="23"/>
          <w:szCs w:val="23"/>
        </w:rPr>
        <w:t>So-</w:t>
      </w:r>
      <w:proofErr w:type="spellStart"/>
      <w:r w:rsidRPr="001C6AD7">
        <w:rPr>
          <w:rFonts w:ascii="Times New Roman" w:hAnsi="Times New Roman" w:cs="Times New Roman"/>
          <w:b/>
          <w:bCs/>
          <w:sz w:val="23"/>
          <w:szCs w:val="23"/>
        </w:rPr>
        <w:t>Me</w:t>
      </w:r>
      <w:proofErr w:type="spellEnd"/>
      <w:r w:rsidR="001C6AD7">
        <w:rPr>
          <w:rFonts w:ascii="Times New Roman" w:hAnsi="Times New Roman" w:cs="Times New Roman"/>
          <w:b/>
          <w:bCs/>
          <w:sz w:val="23"/>
          <w:szCs w:val="23"/>
        </w:rPr>
        <w:t>:</w:t>
      </w:r>
    </w:p>
    <w:p w14:paraId="1416CA02" w14:textId="77777777" w:rsidR="009324F3" w:rsidRDefault="009324F3" w:rsidP="003F00BF">
      <w:pPr>
        <w:rPr>
          <w:rFonts w:ascii="Times New Roman" w:hAnsi="Times New Roman" w:cs="Times New Roman"/>
          <w:sz w:val="23"/>
          <w:szCs w:val="23"/>
        </w:rPr>
      </w:pPr>
      <w:r w:rsidRPr="009324F3">
        <w:rPr>
          <w:rFonts w:ascii="Times New Roman" w:hAnsi="Times New Roman" w:cs="Times New Roman"/>
          <w:sz w:val="23"/>
          <w:szCs w:val="23"/>
        </w:rPr>
        <w:t>Malica ferments</w:t>
      </w:r>
      <w:r w:rsidRPr="009324F3">
        <w:rPr>
          <w:rFonts w:ascii="Times New Roman" w:hAnsi="Times New Roman" w:cs="Times New Roman"/>
          <w:b/>
          <w:bCs/>
          <w:sz w:val="23"/>
          <w:szCs w:val="23"/>
        </w:rPr>
        <w:t xml:space="preserve"> – </w:t>
      </w:r>
      <w:r w:rsidRPr="009324F3">
        <w:rPr>
          <w:rFonts w:ascii="Times New Roman" w:hAnsi="Times New Roman" w:cs="Times New Roman"/>
          <w:sz w:val="23"/>
          <w:szCs w:val="23"/>
        </w:rPr>
        <w:t xml:space="preserve">japansk kvinde bosat i Holland der underviser i fermentering blandt andet </w:t>
      </w:r>
      <w:proofErr w:type="spellStart"/>
      <w:r w:rsidRPr="009324F3">
        <w:rPr>
          <w:rFonts w:ascii="Times New Roman" w:hAnsi="Times New Roman" w:cs="Times New Roman"/>
          <w:sz w:val="23"/>
          <w:szCs w:val="23"/>
        </w:rPr>
        <w:t>koji</w:t>
      </w:r>
      <w:proofErr w:type="spellEnd"/>
      <w:r w:rsidRPr="009324F3">
        <w:rPr>
          <w:rFonts w:ascii="Times New Roman" w:hAnsi="Times New Roman" w:cs="Times New Roman"/>
          <w:sz w:val="23"/>
          <w:szCs w:val="23"/>
        </w:rPr>
        <w:t xml:space="preserve"> -</w:t>
      </w:r>
      <w:r>
        <w:rPr>
          <w:rFonts w:ascii="Times New Roman" w:hAnsi="Times New Roman" w:cs="Times New Roman"/>
          <w:b/>
          <w:bCs/>
          <w:sz w:val="23"/>
          <w:szCs w:val="23"/>
        </w:rPr>
        <w:t xml:space="preserve"> </w:t>
      </w:r>
      <w:hyperlink r:id="rId10" w:history="1">
        <w:r w:rsidRPr="00F91530">
          <w:rPr>
            <w:rStyle w:val="Hyperlink"/>
            <w:rFonts w:ascii="Times New Roman" w:hAnsi="Times New Roman" w:cs="Times New Roman"/>
            <w:b/>
            <w:bCs/>
            <w:sz w:val="23"/>
            <w:szCs w:val="23"/>
          </w:rPr>
          <w:t>https://www.facebook.com/malicaferments.nl</w:t>
        </w:r>
      </w:hyperlink>
      <w:r>
        <w:rPr>
          <w:rFonts w:ascii="Times New Roman" w:hAnsi="Times New Roman" w:cs="Times New Roman"/>
          <w:b/>
          <w:bCs/>
          <w:sz w:val="23"/>
          <w:szCs w:val="23"/>
        </w:rPr>
        <w:br/>
      </w:r>
    </w:p>
    <w:p w14:paraId="69D9FDEA" w14:textId="1D7B090C" w:rsidR="001C6AD7" w:rsidRDefault="009324F3" w:rsidP="003F00BF">
      <w:pPr>
        <w:rPr>
          <w:rFonts w:ascii="Times New Roman" w:hAnsi="Times New Roman" w:cs="Times New Roman"/>
          <w:b/>
          <w:bCs/>
          <w:sz w:val="23"/>
          <w:szCs w:val="23"/>
        </w:rPr>
      </w:pPr>
      <w:r w:rsidRPr="009324F3">
        <w:rPr>
          <w:rFonts w:ascii="Times New Roman" w:hAnsi="Times New Roman" w:cs="Times New Roman"/>
          <w:sz w:val="23"/>
          <w:szCs w:val="23"/>
        </w:rPr>
        <w:t xml:space="preserve">Kefir og </w:t>
      </w:r>
      <w:proofErr w:type="spellStart"/>
      <w:r w:rsidRPr="009324F3">
        <w:rPr>
          <w:rFonts w:ascii="Times New Roman" w:hAnsi="Times New Roman" w:cs="Times New Roman"/>
          <w:sz w:val="23"/>
          <w:szCs w:val="23"/>
        </w:rPr>
        <w:t>Kombucha</w:t>
      </w:r>
      <w:proofErr w:type="spellEnd"/>
      <w:r w:rsidRPr="009324F3">
        <w:rPr>
          <w:rFonts w:ascii="Times New Roman" w:hAnsi="Times New Roman" w:cs="Times New Roman"/>
          <w:sz w:val="23"/>
          <w:szCs w:val="23"/>
        </w:rPr>
        <w:t xml:space="preserve"> – gruppe der hjælper hinanden med spørgsmål om fermentering </w:t>
      </w:r>
      <w:hyperlink r:id="rId11" w:history="1">
        <w:r w:rsidRPr="00F91530">
          <w:rPr>
            <w:rStyle w:val="Hyperlink"/>
            <w:rFonts w:ascii="Times New Roman" w:hAnsi="Times New Roman" w:cs="Times New Roman"/>
            <w:b/>
            <w:bCs/>
            <w:sz w:val="23"/>
            <w:szCs w:val="23"/>
          </w:rPr>
          <w:t>https://www.facebook.com/groups/KefirOgKombuchaDK</w:t>
        </w:r>
      </w:hyperlink>
    </w:p>
    <w:p w14:paraId="732A626C" w14:textId="77777777" w:rsidR="009324F3" w:rsidRPr="009324F3" w:rsidRDefault="009324F3" w:rsidP="003F00BF">
      <w:pPr>
        <w:rPr>
          <w:rFonts w:ascii="Times New Roman" w:hAnsi="Times New Roman" w:cs="Times New Roman"/>
          <w:b/>
          <w:bCs/>
          <w:sz w:val="23"/>
          <w:szCs w:val="23"/>
        </w:rPr>
      </w:pPr>
    </w:p>
    <w:p w14:paraId="7C4D5096" w14:textId="279D7CAB" w:rsidR="006303DF" w:rsidRDefault="006303DF" w:rsidP="003F00BF">
      <w:pPr>
        <w:rPr>
          <w:sz w:val="18"/>
          <w:szCs w:val="18"/>
        </w:rPr>
      </w:pPr>
    </w:p>
    <w:p w14:paraId="5FC4770C" w14:textId="0F17F9C7" w:rsidR="00FE69EA" w:rsidRDefault="00FE69EA" w:rsidP="003F00BF">
      <w:pPr>
        <w:rPr>
          <w:sz w:val="18"/>
          <w:szCs w:val="18"/>
        </w:rPr>
      </w:pPr>
    </w:p>
    <w:p w14:paraId="04643C1C" w14:textId="77777777" w:rsidR="00FE69EA" w:rsidRPr="009324F3" w:rsidRDefault="00FE69EA" w:rsidP="003F00BF">
      <w:pPr>
        <w:rPr>
          <w:sz w:val="18"/>
          <w:szCs w:val="18"/>
        </w:rPr>
      </w:pPr>
    </w:p>
    <w:sectPr w:rsidR="00FE69EA" w:rsidRPr="009324F3">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2E415" w14:textId="77777777" w:rsidR="00635DCE" w:rsidRDefault="00635DCE" w:rsidP="005155C2">
      <w:pPr>
        <w:spacing w:after="0" w:line="240" w:lineRule="auto"/>
      </w:pPr>
      <w:r>
        <w:separator/>
      </w:r>
    </w:p>
  </w:endnote>
  <w:endnote w:type="continuationSeparator" w:id="0">
    <w:p w14:paraId="6D5F65F7" w14:textId="77777777" w:rsidR="00635DCE" w:rsidRDefault="00635DCE" w:rsidP="0051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IBM Plex Sans">
    <w:altName w:val="Corbel"/>
    <w:panose1 w:val="020B0604020202020204"/>
    <w:charset w:val="00"/>
    <w:family w:val="swiss"/>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744457"/>
      <w:docPartObj>
        <w:docPartGallery w:val="Page Numbers (Bottom of Page)"/>
        <w:docPartUnique/>
      </w:docPartObj>
    </w:sdtPr>
    <w:sdtEndPr/>
    <w:sdtContent>
      <w:p w14:paraId="0D08C026" w14:textId="74AC07CD" w:rsidR="00901DE9" w:rsidRDefault="00901DE9">
        <w:pPr>
          <w:pStyle w:val="Sidefod"/>
          <w:jc w:val="right"/>
        </w:pPr>
        <w:r>
          <w:fldChar w:fldCharType="begin"/>
        </w:r>
        <w:r>
          <w:instrText>PAGE   \* MERGEFORMAT</w:instrText>
        </w:r>
        <w:r>
          <w:fldChar w:fldCharType="separate"/>
        </w:r>
        <w:r w:rsidR="00B54CC1">
          <w:rPr>
            <w:noProof/>
          </w:rPr>
          <w:t>1</w:t>
        </w:r>
        <w:r>
          <w:fldChar w:fldCharType="end"/>
        </w:r>
      </w:p>
    </w:sdtContent>
  </w:sdt>
  <w:p w14:paraId="0BD44387" w14:textId="77777777" w:rsidR="00901DE9" w:rsidRDefault="00901D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AC719" w14:textId="77777777" w:rsidR="00635DCE" w:rsidRDefault="00635DCE" w:rsidP="005155C2">
      <w:pPr>
        <w:spacing w:after="0" w:line="240" w:lineRule="auto"/>
      </w:pPr>
      <w:r>
        <w:separator/>
      </w:r>
    </w:p>
  </w:footnote>
  <w:footnote w:type="continuationSeparator" w:id="0">
    <w:p w14:paraId="4D6A0B10" w14:textId="77777777" w:rsidR="00635DCE" w:rsidRDefault="00635DCE" w:rsidP="00515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524C5" w14:textId="0E95E7C3" w:rsidR="00901DE9" w:rsidRDefault="00901DE9">
    <w:pPr>
      <w:pStyle w:val="Sidehoved"/>
    </w:pPr>
  </w:p>
  <w:p w14:paraId="27E8E4F4" w14:textId="77777777" w:rsidR="00901DE9" w:rsidRDefault="00901D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E9E"/>
    <w:multiLevelType w:val="hybridMultilevel"/>
    <w:tmpl w:val="BACCB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696525"/>
    <w:multiLevelType w:val="hybridMultilevel"/>
    <w:tmpl w:val="1ED08BE2"/>
    <w:lvl w:ilvl="0" w:tplc="A5A4F950">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9004A1"/>
    <w:multiLevelType w:val="multilevel"/>
    <w:tmpl w:val="9CE44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7E11F9"/>
    <w:multiLevelType w:val="hybridMultilevel"/>
    <w:tmpl w:val="56043CD4"/>
    <w:lvl w:ilvl="0" w:tplc="FE1E49E6">
      <w:numFmt w:val="bullet"/>
      <w:lvlText w:val="-"/>
      <w:lvlJc w:val="left"/>
      <w:pPr>
        <w:ind w:left="530" w:hanging="360"/>
      </w:pPr>
      <w:rPr>
        <w:rFonts w:ascii="Times New Roman" w:eastAsiaTheme="minorHAnsi" w:hAnsi="Times New Roman" w:cs="Times New Roman" w:hint="default"/>
      </w:rPr>
    </w:lvl>
    <w:lvl w:ilvl="1" w:tplc="04060003" w:tentative="1">
      <w:start w:val="1"/>
      <w:numFmt w:val="bullet"/>
      <w:lvlText w:val="o"/>
      <w:lvlJc w:val="left"/>
      <w:pPr>
        <w:ind w:left="1250" w:hanging="360"/>
      </w:pPr>
      <w:rPr>
        <w:rFonts w:ascii="Courier New" w:hAnsi="Courier New" w:cs="Courier New" w:hint="default"/>
      </w:rPr>
    </w:lvl>
    <w:lvl w:ilvl="2" w:tplc="04060005" w:tentative="1">
      <w:start w:val="1"/>
      <w:numFmt w:val="bullet"/>
      <w:lvlText w:val=""/>
      <w:lvlJc w:val="left"/>
      <w:pPr>
        <w:ind w:left="1970" w:hanging="360"/>
      </w:pPr>
      <w:rPr>
        <w:rFonts w:ascii="Wingdings" w:hAnsi="Wingdings" w:hint="default"/>
      </w:rPr>
    </w:lvl>
    <w:lvl w:ilvl="3" w:tplc="04060001" w:tentative="1">
      <w:start w:val="1"/>
      <w:numFmt w:val="bullet"/>
      <w:lvlText w:val=""/>
      <w:lvlJc w:val="left"/>
      <w:pPr>
        <w:ind w:left="2690" w:hanging="360"/>
      </w:pPr>
      <w:rPr>
        <w:rFonts w:ascii="Symbol" w:hAnsi="Symbol" w:hint="default"/>
      </w:rPr>
    </w:lvl>
    <w:lvl w:ilvl="4" w:tplc="04060003" w:tentative="1">
      <w:start w:val="1"/>
      <w:numFmt w:val="bullet"/>
      <w:lvlText w:val="o"/>
      <w:lvlJc w:val="left"/>
      <w:pPr>
        <w:ind w:left="3410" w:hanging="360"/>
      </w:pPr>
      <w:rPr>
        <w:rFonts w:ascii="Courier New" w:hAnsi="Courier New" w:cs="Courier New" w:hint="default"/>
      </w:rPr>
    </w:lvl>
    <w:lvl w:ilvl="5" w:tplc="04060005" w:tentative="1">
      <w:start w:val="1"/>
      <w:numFmt w:val="bullet"/>
      <w:lvlText w:val=""/>
      <w:lvlJc w:val="left"/>
      <w:pPr>
        <w:ind w:left="4130" w:hanging="360"/>
      </w:pPr>
      <w:rPr>
        <w:rFonts w:ascii="Wingdings" w:hAnsi="Wingdings" w:hint="default"/>
      </w:rPr>
    </w:lvl>
    <w:lvl w:ilvl="6" w:tplc="04060001" w:tentative="1">
      <w:start w:val="1"/>
      <w:numFmt w:val="bullet"/>
      <w:lvlText w:val=""/>
      <w:lvlJc w:val="left"/>
      <w:pPr>
        <w:ind w:left="4850" w:hanging="360"/>
      </w:pPr>
      <w:rPr>
        <w:rFonts w:ascii="Symbol" w:hAnsi="Symbol" w:hint="default"/>
      </w:rPr>
    </w:lvl>
    <w:lvl w:ilvl="7" w:tplc="04060003" w:tentative="1">
      <w:start w:val="1"/>
      <w:numFmt w:val="bullet"/>
      <w:lvlText w:val="o"/>
      <w:lvlJc w:val="left"/>
      <w:pPr>
        <w:ind w:left="5570" w:hanging="360"/>
      </w:pPr>
      <w:rPr>
        <w:rFonts w:ascii="Courier New" w:hAnsi="Courier New" w:cs="Courier New" w:hint="default"/>
      </w:rPr>
    </w:lvl>
    <w:lvl w:ilvl="8" w:tplc="04060005" w:tentative="1">
      <w:start w:val="1"/>
      <w:numFmt w:val="bullet"/>
      <w:lvlText w:val=""/>
      <w:lvlJc w:val="left"/>
      <w:pPr>
        <w:ind w:left="6290" w:hanging="360"/>
      </w:pPr>
      <w:rPr>
        <w:rFonts w:ascii="Wingdings" w:hAnsi="Wingdings" w:hint="default"/>
      </w:rPr>
    </w:lvl>
  </w:abstractNum>
  <w:abstractNum w:abstractNumId="4" w15:restartNumberingAfterBreak="0">
    <w:nsid w:val="3A697B71"/>
    <w:multiLevelType w:val="hybridMultilevel"/>
    <w:tmpl w:val="E7AEB3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5F66A8"/>
    <w:multiLevelType w:val="hybridMultilevel"/>
    <w:tmpl w:val="976C714C"/>
    <w:lvl w:ilvl="0" w:tplc="9DEC081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1703F73"/>
    <w:multiLevelType w:val="hybridMultilevel"/>
    <w:tmpl w:val="B1F0CBBA"/>
    <w:lvl w:ilvl="0" w:tplc="24C4CACC">
      <w:start w:val="2"/>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06"/>
    <w:rsid w:val="000354F4"/>
    <w:rsid w:val="00064119"/>
    <w:rsid w:val="00065A7B"/>
    <w:rsid w:val="00077513"/>
    <w:rsid w:val="000A02B6"/>
    <w:rsid w:val="000E2B14"/>
    <w:rsid w:val="001630C8"/>
    <w:rsid w:val="001652C9"/>
    <w:rsid w:val="001A1BC8"/>
    <w:rsid w:val="001C6AD7"/>
    <w:rsid w:val="001D331E"/>
    <w:rsid w:val="001F7C95"/>
    <w:rsid w:val="00205B6B"/>
    <w:rsid w:val="00212573"/>
    <w:rsid w:val="00221106"/>
    <w:rsid w:val="00234F20"/>
    <w:rsid w:val="002817D8"/>
    <w:rsid w:val="00295D2D"/>
    <w:rsid w:val="002B21C9"/>
    <w:rsid w:val="002E0B92"/>
    <w:rsid w:val="00386356"/>
    <w:rsid w:val="00396FDA"/>
    <w:rsid w:val="003A0B1C"/>
    <w:rsid w:val="003B6FB4"/>
    <w:rsid w:val="003C59E4"/>
    <w:rsid w:val="003C60A3"/>
    <w:rsid w:val="003D2684"/>
    <w:rsid w:val="003F00BF"/>
    <w:rsid w:val="00416869"/>
    <w:rsid w:val="00420719"/>
    <w:rsid w:val="004358C8"/>
    <w:rsid w:val="004370E2"/>
    <w:rsid w:val="00454225"/>
    <w:rsid w:val="00454E4C"/>
    <w:rsid w:val="005155C2"/>
    <w:rsid w:val="00525F5C"/>
    <w:rsid w:val="005504D6"/>
    <w:rsid w:val="00555A1F"/>
    <w:rsid w:val="00594D40"/>
    <w:rsid w:val="005B79F1"/>
    <w:rsid w:val="005D4241"/>
    <w:rsid w:val="005E36E7"/>
    <w:rsid w:val="00612ACC"/>
    <w:rsid w:val="00624992"/>
    <w:rsid w:val="006303DF"/>
    <w:rsid w:val="00633656"/>
    <w:rsid w:val="00635DCE"/>
    <w:rsid w:val="006627A2"/>
    <w:rsid w:val="0068251A"/>
    <w:rsid w:val="00683F76"/>
    <w:rsid w:val="00684227"/>
    <w:rsid w:val="006A18D3"/>
    <w:rsid w:val="006A64E5"/>
    <w:rsid w:val="006E7BBA"/>
    <w:rsid w:val="00703B93"/>
    <w:rsid w:val="007344AF"/>
    <w:rsid w:val="00736516"/>
    <w:rsid w:val="00750107"/>
    <w:rsid w:val="00762445"/>
    <w:rsid w:val="0079788F"/>
    <w:rsid w:val="007B7C84"/>
    <w:rsid w:val="007C6652"/>
    <w:rsid w:val="00803ECF"/>
    <w:rsid w:val="008204A2"/>
    <w:rsid w:val="008A0F28"/>
    <w:rsid w:val="008B7EB0"/>
    <w:rsid w:val="008F6976"/>
    <w:rsid w:val="00901DE9"/>
    <w:rsid w:val="009110B1"/>
    <w:rsid w:val="00930CCF"/>
    <w:rsid w:val="009324F3"/>
    <w:rsid w:val="00940F3C"/>
    <w:rsid w:val="00941574"/>
    <w:rsid w:val="00942752"/>
    <w:rsid w:val="00942EF5"/>
    <w:rsid w:val="009513D6"/>
    <w:rsid w:val="00961168"/>
    <w:rsid w:val="00967589"/>
    <w:rsid w:val="00992DCE"/>
    <w:rsid w:val="009A6627"/>
    <w:rsid w:val="009B7301"/>
    <w:rsid w:val="009D5877"/>
    <w:rsid w:val="00A03FEC"/>
    <w:rsid w:val="00A16563"/>
    <w:rsid w:val="00A446DE"/>
    <w:rsid w:val="00A5259C"/>
    <w:rsid w:val="00A548B6"/>
    <w:rsid w:val="00A60984"/>
    <w:rsid w:val="00A706F0"/>
    <w:rsid w:val="00A7471D"/>
    <w:rsid w:val="00A81239"/>
    <w:rsid w:val="00AA6B57"/>
    <w:rsid w:val="00AC770D"/>
    <w:rsid w:val="00AF2D50"/>
    <w:rsid w:val="00B02FC2"/>
    <w:rsid w:val="00B0757F"/>
    <w:rsid w:val="00B41DBA"/>
    <w:rsid w:val="00B46679"/>
    <w:rsid w:val="00B54CC1"/>
    <w:rsid w:val="00B80606"/>
    <w:rsid w:val="00BC34C4"/>
    <w:rsid w:val="00BE02AF"/>
    <w:rsid w:val="00BE1255"/>
    <w:rsid w:val="00C04937"/>
    <w:rsid w:val="00C060BB"/>
    <w:rsid w:val="00C12EE4"/>
    <w:rsid w:val="00C25FBA"/>
    <w:rsid w:val="00C40D48"/>
    <w:rsid w:val="00C47A1D"/>
    <w:rsid w:val="00C903B7"/>
    <w:rsid w:val="00CB63EB"/>
    <w:rsid w:val="00CF3587"/>
    <w:rsid w:val="00D14F30"/>
    <w:rsid w:val="00D31A8C"/>
    <w:rsid w:val="00D93B78"/>
    <w:rsid w:val="00D96AE2"/>
    <w:rsid w:val="00D97FA2"/>
    <w:rsid w:val="00DE1C9A"/>
    <w:rsid w:val="00DF1416"/>
    <w:rsid w:val="00E11CD7"/>
    <w:rsid w:val="00E361EF"/>
    <w:rsid w:val="00E437A4"/>
    <w:rsid w:val="00E740FE"/>
    <w:rsid w:val="00E90927"/>
    <w:rsid w:val="00EC568D"/>
    <w:rsid w:val="00ED17EA"/>
    <w:rsid w:val="00ED1FD8"/>
    <w:rsid w:val="00ED4FFE"/>
    <w:rsid w:val="00ED650C"/>
    <w:rsid w:val="00F128E3"/>
    <w:rsid w:val="00F54444"/>
    <w:rsid w:val="00F5508F"/>
    <w:rsid w:val="00F95D37"/>
    <w:rsid w:val="00FB11D7"/>
    <w:rsid w:val="00FE69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6A3D"/>
  <w15:chartTrackingRefBased/>
  <w15:docId w15:val="{7CE2ACA7-A7D4-4DFA-B4D3-DD487721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BM Plex Sans" w:eastAsiaTheme="minorHAnsi" w:hAnsi="IBM Plex Sans" w:cstheme="minorHAns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E7"/>
    <w:rPr>
      <w:rFonts w:asciiTheme="minorHAnsi" w:hAnsiTheme="minorHAnsi" w:cstheme="minorBidi"/>
    </w:rPr>
  </w:style>
  <w:style w:type="paragraph" w:styleId="Overskrift1">
    <w:name w:val="heading 1"/>
    <w:basedOn w:val="Normal"/>
    <w:next w:val="Normal"/>
    <w:link w:val="Overskrift1Tegn"/>
    <w:uiPriority w:val="9"/>
    <w:qFormat/>
    <w:rsid w:val="00594D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B73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22110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21106"/>
    <w:rPr>
      <w:rFonts w:ascii="Segoe UI" w:hAnsi="Segoe UI" w:cs="Segoe UI"/>
      <w:sz w:val="18"/>
      <w:szCs w:val="18"/>
    </w:rPr>
  </w:style>
  <w:style w:type="paragraph" w:customStyle="1" w:styleId="Default">
    <w:name w:val="Default"/>
    <w:rsid w:val="005E36E7"/>
    <w:pPr>
      <w:autoSpaceDE w:val="0"/>
      <w:autoSpaceDN w:val="0"/>
      <w:adjustRightInd w:val="0"/>
      <w:spacing w:after="0" w:line="240" w:lineRule="auto"/>
    </w:pPr>
    <w:rPr>
      <w:rFonts w:ascii="Times New Roman" w:hAnsi="Times New Roman" w:cs="Times New Roman"/>
      <w:color w:val="000000"/>
      <w:sz w:val="24"/>
      <w:szCs w:val="24"/>
    </w:rPr>
  </w:style>
  <w:style w:type="character" w:styleId="Kommentarhenvisning">
    <w:name w:val="annotation reference"/>
    <w:basedOn w:val="Standardskrifttypeiafsnit"/>
    <w:uiPriority w:val="99"/>
    <w:semiHidden/>
    <w:unhideWhenUsed/>
    <w:rsid w:val="005E36E7"/>
    <w:rPr>
      <w:sz w:val="16"/>
      <w:szCs w:val="16"/>
    </w:rPr>
  </w:style>
  <w:style w:type="paragraph" w:styleId="Kommentartekst">
    <w:name w:val="annotation text"/>
    <w:basedOn w:val="Normal"/>
    <w:link w:val="KommentartekstTegn"/>
    <w:uiPriority w:val="99"/>
    <w:semiHidden/>
    <w:unhideWhenUsed/>
    <w:rsid w:val="005E36E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E36E7"/>
    <w:rPr>
      <w:rFonts w:asciiTheme="minorHAnsi" w:hAnsiTheme="minorHAnsi" w:cstheme="minorBidi"/>
      <w:sz w:val="20"/>
      <w:szCs w:val="20"/>
    </w:rPr>
  </w:style>
  <w:style w:type="paragraph" w:styleId="Sidehoved">
    <w:name w:val="header"/>
    <w:basedOn w:val="Normal"/>
    <w:link w:val="SidehovedTegn"/>
    <w:uiPriority w:val="99"/>
    <w:unhideWhenUsed/>
    <w:rsid w:val="005155C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155C2"/>
    <w:rPr>
      <w:rFonts w:asciiTheme="minorHAnsi" w:hAnsiTheme="minorHAnsi" w:cstheme="minorBidi"/>
    </w:rPr>
  </w:style>
  <w:style w:type="paragraph" w:styleId="Sidefod">
    <w:name w:val="footer"/>
    <w:basedOn w:val="Normal"/>
    <w:link w:val="SidefodTegn"/>
    <w:uiPriority w:val="99"/>
    <w:unhideWhenUsed/>
    <w:rsid w:val="005155C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155C2"/>
    <w:rPr>
      <w:rFonts w:asciiTheme="minorHAnsi" w:hAnsiTheme="minorHAnsi" w:cstheme="minorBidi"/>
    </w:rPr>
  </w:style>
  <w:style w:type="character" w:styleId="Hyperlink">
    <w:name w:val="Hyperlink"/>
    <w:basedOn w:val="Standardskrifttypeiafsnit"/>
    <w:uiPriority w:val="99"/>
    <w:unhideWhenUsed/>
    <w:rsid w:val="005155C2"/>
    <w:rPr>
      <w:color w:val="0563C1" w:themeColor="hyperlink"/>
      <w:u w:val="single"/>
    </w:rPr>
  </w:style>
  <w:style w:type="character" w:customStyle="1" w:styleId="Ulstomtale1">
    <w:name w:val="Uløst omtale1"/>
    <w:basedOn w:val="Standardskrifttypeiafsnit"/>
    <w:uiPriority w:val="99"/>
    <w:semiHidden/>
    <w:unhideWhenUsed/>
    <w:rsid w:val="005155C2"/>
    <w:rPr>
      <w:color w:val="605E5C"/>
      <w:shd w:val="clear" w:color="auto" w:fill="E1DFDD"/>
    </w:rPr>
  </w:style>
  <w:style w:type="character" w:styleId="BesgtLink">
    <w:name w:val="FollowedHyperlink"/>
    <w:basedOn w:val="Standardskrifttypeiafsnit"/>
    <w:uiPriority w:val="99"/>
    <w:semiHidden/>
    <w:unhideWhenUsed/>
    <w:rsid w:val="005155C2"/>
    <w:rPr>
      <w:color w:val="954F72" w:themeColor="followedHyperlink"/>
      <w:u w:val="single"/>
    </w:rPr>
  </w:style>
  <w:style w:type="paragraph" w:styleId="Kommentaremne">
    <w:name w:val="annotation subject"/>
    <w:basedOn w:val="Kommentartekst"/>
    <w:next w:val="Kommentartekst"/>
    <w:link w:val="KommentaremneTegn"/>
    <w:uiPriority w:val="99"/>
    <w:semiHidden/>
    <w:unhideWhenUsed/>
    <w:rsid w:val="00684227"/>
    <w:rPr>
      <w:b/>
      <w:bCs/>
    </w:rPr>
  </w:style>
  <w:style w:type="character" w:customStyle="1" w:styleId="KommentaremneTegn">
    <w:name w:val="Kommentaremne Tegn"/>
    <w:basedOn w:val="KommentartekstTegn"/>
    <w:link w:val="Kommentaremne"/>
    <w:uiPriority w:val="99"/>
    <w:semiHidden/>
    <w:rsid w:val="00684227"/>
    <w:rPr>
      <w:rFonts w:asciiTheme="minorHAnsi" w:hAnsiTheme="minorHAnsi" w:cstheme="minorBidi"/>
      <w:b/>
      <w:bCs/>
      <w:sz w:val="20"/>
      <w:szCs w:val="20"/>
    </w:rPr>
  </w:style>
  <w:style w:type="paragraph" w:styleId="Listeafsnit">
    <w:name w:val="List Paragraph"/>
    <w:basedOn w:val="Normal"/>
    <w:uiPriority w:val="34"/>
    <w:qFormat/>
    <w:rsid w:val="003F00BF"/>
    <w:pPr>
      <w:ind w:left="720"/>
      <w:contextualSpacing/>
    </w:pPr>
  </w:style>
  <w:style w:type="character" w:customStyle="1" w:styleId="Overskrift1Tegn">
    <w:name w:val="Overskrift 1 Tegn"/>
    <w:basedOn w:val="Standardskrifttypeiafsnit"/>
    <w:link w:val="Overskrift1"/>
    <w:uiPriority w:val="9"/>
    <w:rsid w:val="00594D40"/>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9B7301"/>
    <w:rPr>
      <w:rFonts w:asciiTheme="majorHAnsi" w:eastAsiaTheme="majorEastAsia" w:hAnsiTheme="majorHAnsi" w:cstheme="majorBidi"/>
      <w:color w:val="2F5496" w:themeColor="accent1" w:themeShade="BF"/>
      <w:sz w:val="26"/>
      <w:szCs w:val="26"/>
    </w:rPr>
  </w:style>
  <w:style w:type="paragraph" w:styleId="Overskrift">
    <w:name w:val="TOC Heading"/>
    <w:basedOn w:val="Overskrift1"/>
    <w:next w:val="Normal"/>
    <w:uiPriority w:val="39"/>
    <w:unhideWhenUsed/>
    <w:qFormat/>
    <w:rsid w:val="006E7BBA"/>
    <w:pPr>
      <w:outlineLvl w:val="9"/>
    </w:pPr>
    <w:rPr>
      <w:lang w:eastAsia="da-DK"/>
    </w:rPr>
  </w:style>
  <w:style w:type="paragraph" w:styleId="Indholdsfortegnelse1">
    <w:name w:val="toc 1"/>
    <w:basedOn w:val="Normal"/>
    <w:next w:val="Normal"/>
    <w:autoRedefine/>
    <w:uiPriority w:val="39"/>
    <w:unhideWhenUsed/>
    <w:rsid w:val="00F95D37"/>
    <w:pPr>
      <w:tabs>
        <w:tab w:val="right" w:leader="dot" w:pos="9628"/>
      </w:tabs>
      <w:spacing w:after="100"/>
    </w:pPr>
    <w:rPr>
      <w:rFonts w:ascii="Times New Roman" w:hAnsi="Times New Roman" w:cs="Times New Roman"/>
      <w:b/>
      <w:bCs/>
      <w:noProof/>
    </w:rPr>
  </w:style>
  <w:style w:type="paragraph" w:styleId="Indholdsfortegnelse2">
    <w:name w:val="toc 2"/>
    <w:basedOn w:val="Normal"/>
    <w:next w:val="Normal"/>
    <w:autoRedefine/>
    <w:uiPriority w:val="39"/>
    <w:unhideWhenUsed/>
    <w:rsid w:val="00F95D37"/>
    <w:pPr>
      <w:tabs>
        <w:tab w:val="right" w:leader="dot" w:pos="9628"/>
      </w:tabs>
      <w:spacing w:after="100"/>
      <w:ind w:left="220"/>
    </w:pPr>
    <w:rPr>
      <w:rFonts w:ascii="Times New Roman" w:hAnsi="Times New Roman" w:cs="Times New Roman"/>
      <w:b/>
      <w:bCs/>
      <w:noProof/>
    </w:rPr>
  </w:style>
  <w:style w:type="character" w:styleId="Pladsholdertekst">
    <w:name w:val="Placeholder Text"/>
    <w:basedOn w:val="Standardskrifttypeiafsnit"/>
    <w:uiPriority w:val="99"/>
    <w:semiHidden/>
    <w:rsid w:val="008204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KefirOgKombucha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malicaferments.nl" TargetMode="External"/><Relationship Id="rId4" Type="http://schemas.openxmlformats.org/officeDocument/2006/relationships/settings" Target="settings.xml"/><Relationship Id="rId9" Type="http://schemas.openxmlformats.org/officeDocument/2006/relationships/hyperlink" Target="http://www.smagforlivet.dk"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1B82-B6A5-416F-8139-A3DCEC64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7949</Words>
  <Characters>48495</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Petersen</dc:creator>
  <cp:keywords/>
  <dc:description/>
  <cp:lastModifiedBy>Eva Rymann</cp:lastModifiedBy>
  <cp:revision>2</cp:revision>
  <cp:lastPrinted>2021-06-04T06:42:00Z</cp:lastPrinted>
  <dcterms:created xsi:type="dcterms:W3CDTF">2021-06-22T14:43:00Z</dcterms:created>
  <dcterms:modified xsi:type="dcterms:W3CDTF">2021-06-22T14:43:00Z</dcterms:modified>
</cp:coreProperties>
</file>